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A" w:rsidRDefault="007548E0" w:rsidP="007548E0">
      <w:pPr>
        <w:rPr>
          <w:b/>
          <w:sz w:val="22"/>
          <w:szCs w:val="22"/>
        </w:rPr>
      </w:pPr>
      <w:r w:rsidRPr="00307A0A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869AA">
        <w:rPr>
          <w:b/>
          <w:sz w:val="22"/>
          <w:szCs w:val="22"/>
        </w:rPr>
        <w:t xml:space="preserve">     </w:t>
      </w:r>
      <w:r w:rsidRPr="00307A0A">
        <w:rPr>
          <w:b/>
          <w:sz w:val="22"/>
          <w:szCs w:val="22"/>
        </w:rPr>
        <w:t xml:space="preserve"> </w:t>
      </w:r>
      <w:r w:rsidR="008869AA">
        <w:rPr>
          <w:b/>
          <w:sz w:val="22"/>
          <w:szCs w:val="22"/>
        </w:rPr>
        <w:t xml:space="preserve">     ПРОЕКТ</w:t>
      </w:r>
    </w:p>
    <w:p w:rsidR="008869AA" w:rsidRDefault="008869AA" w:rsidP="007548E0">
      <w:pPr>
        <w:rPr>
          <w:b/>
          <w:sz w:val="22"/>
          <w:szCs w:val="22"/>
        </w:rPr>
      </w:pPr>
    </w:p>
    <w:p w:rsidR="007548E0" w:rsidRPr="00307A0A" w:rsidRDefault="008869AA" w:rsidP="007548E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7548E0" w:rsidRPr="00307A0A">
        <w:rPr>
          <w:b/>
          <w:sz w:val="22"/>
          <w:szCs w:val="22"/>
        </w:rPr>
        <w:t xml:space="preserve">  </w:t>
      </w:r>
      <w:r w:rsidR="007548E0" w:rsidRPr="00307A0A">
        <w:rPr>
          <w:sz w:val="22"/>
          <w:szCs w:val="22"/>
        </w:rPr>
        <w:t xml:space="preserve">Утвержден  </w:t>
      </w:r>
    </w:p>
    <w:p w:rsidR="007548E0" w:rsidRPr="00FB387A" w:rsidRDefault="007548E0" w:rsidP="007548E0">
      <w:pPr>
        <w:jc w:val="right"/>
        <w:rPr>
          <w:sz w:val="22"/>
          <w:szCs w:val="22"/>
        </w:rPr>
      </w:pPr>
      <w:r>
        <w:rPr>
          <w:sz w:val="22"/>
          <w:szCs w:val="22"/>
        </w:rPr>
        <w:t>н</w:t>
      </w:r>
      <w:r w:rsidRPr="00FB387A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Ш</w:t>
      </w:r>
      <w:proofErr w:type="gramEnd"/>
      <w:r>
        <w:rPr>
          <w:sz w:val="22"/>
          <w:szCs w:val="22"/>
        </w:rPr>
        <w:t xml:space="preserve"> </w:t>
      </w:r>
      <w:r w:rsidRPr="00FB387A">
        <w:rPr>
          <w:sz w:val="22"/>
          <w:szCs w:val="22"/>
        </w:rPr>
        <w:t>П</w:t>
      </w:r>
      <w:r w:rsidRPr="007548E0">
        <w:rPr>
          <w:sz w:val="22"/>
          <w:szCs w:val="22"/>
        </w:rPr>
        <w:t xml:space="preserve">ленуме </w:t>
      </w:r>
      <w:r>
        <w:rPr>
          <w:sz w:val="22"/>
          <w:szCs w:val="22"/>
        </w:rPr>
        <w:t xml:space="preserve"> БОО</w:t>
      </w:r>
      <w:r w:rsidRPr="00FB387A">
        <w:rPr>
          <w:sz w:val="22"/>
          <w:szCs w:val="22"/>
        </w:rPr>
        <w:t>О</w:t>
      </w:r>
      <w:r>
        <w:rPr>
          <w:sz w:val="22"/>
          <w:szCs w:val="22"/>
        </w:rPr>
        <w:t>Р</w:t>
      </w:r>
      <w:r w:rsidRPr="00FB387A">
        <w:rPr>
          <w:sz w:val="22"/>
          <w:szCs w:val="22"/>
        </w:rPr>
        <w:t xml:space="preserve">ПК </w:t>
      </w:r>
    </w:p>
    <w:p w:rsidR="007548E0" w:rsidRPr="00FB1B72" w:rsidRDefault="007548E0" w:rsidP="007548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FB38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9AA">
        <w:rPr>
          <w:sz w:val="22"/>
          <w:szCs w:val="22"/>
        </w:rPr>
        <w:t xml:space="preserve">17 декабря </w:t>
      </w:r>
      <w:r>
        <w:rPr>
          <w:sz w:val="22"/>
          <w:szCs w:val="22"/>
        </w:rPr>
        <w:t xml:space="preserve"> </w:t>
      </w:r>
      <w:r w:rsidRPr="00FB387A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FB387A">
        <w:rPr>
          <w:sz w:val="22"/>
          <w:szCs w:val="22"/>
        </w:rPr>
        <w:t xml:space="preserve"> г.</w:t>
      </w:r>
    </w:p>
    <w:p w:rsidR="007548E0" w:rsidRPr="008869AA" w:rsidRDefault="007548E0" w:rsidP="008869AA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</w:p>
    <w:p w:rsidR="007548E0" w:rsidRPr="00FB387A" w:rsidRDefault="007548E0" w:rsidP="007548E0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</w:t>
      </w:r>
      <w:r w:rsidRPr="00FB387A">
        <w:rPr>
          <w:b/>
          <w:sz w:val="32"/>
          <w:szCs w:val="32"/>
        </w:rPr>
        <w:t>лан</w:t>
      </w:r>
    </w:p>
    <w:p w:rsidR="007548E0" w:rsidRDefault="007548E0" w:rsidP="007548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П</w:t>
      </w:r>
      <w:r w:rsidRPr="00FB387A">
        <w:rPr>
          <w:b/>
          <w:sz w:val="32"/>
          <w:szCs w:val="32"/>
        </w:rPr>
        <w:t>резидиума Белгородско</w:t>
      </w:r>
      <w:r>
        <w:rPr>
          <w:b/>
          <w:sz w:val="32"/>
          <w:szCs w:val="32"/>
        </w:rPr>
        <w:t>й областной</w:t>
      </w:r>
      <w:r w:rsidRPr="007548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организации</w:t>
      </w:r>
    </w:p>
    <w:p w:rsidR="007548E0" w:rsidRDefault="007548E0" w:rsidP="007548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Общероссийского </w:t>
      </w:r>
      <w:r w:rsidRPr="00FB387A">
        <w:rPr>
          <w:b/>
          <w:sz w:val="32"/>
          <w:szCs w:val="32"/>
        </w:rPr>
        <w:t>профсоюза работников культуры</w:t>
      </w:r>
    </w:p>
    <w:p w:rsidR="007548E0" w:rsidRPr="00FB387A" w:rsidRDefault="007548E0" w:rsidP="007548E0">
      <w:pPr>
        <w:jc w:val="center"/>
        <w:rPr>
          <w:b/>
          <w:sz w:val="32"/>
          <w:szCs w:val="32"/>
        </w:rPr>
      </w:pPr>
      <w:r w:rsidRPr="00FB387A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22</w:t>
      </w:r>
      <w:r w:rsidRPr="00FB387A">
        <w:rPr>
          <w:b/>
          <w:sz w:val="32"/>
          <w:szCs w:val="32"/>
        </w:rPr>
        <w:t xml:space="preserve"> год.</w:t>
      </w:r>
    </w:p>
    <w:p w:rsidR="007548E0" w:rsidRDefault="007548E0" w:rsidP="007548E0">
      <w:pPr>
        <w:jc w:val="center"/>
        <w:rPr>
          <w:sz w:val="28"/>
        </w:rPr>
      </w:pPr>
    </w:p>
    <w:p w:rsidR="00495E50" w:rsidRDefault="007548E0" w:rsidP="007548E0">
      <w:pPr>
        <w:numPr>
          <w:ilvl w:val="0"/>
          <w:numId w:val="3"/>
        </w:numPr>
        <w:tabs>
          <w:tab w:val="clear" w:pos="1080"/>
          <w:tab w:val="num" w:pos="567"/>
        </w:tabs>
        <w:jc w:val="center"/>
        <w:rPr>
          <w:b/>
          <w:sz w:val="28"/>
          <w:szCs w:val="28"/>
        </w:rPr>
      </w:pPr>
      <w:r w:rsidRPr="00FB387A">
        <w:rPr>
          <w:b/>
          <w:sz w:val="28"/>
          <w:szCs w:val="28"/>
        </w:rPr>
        <w:t>ВОПРОСЫ, ВЫНОСИМЫЕ НА РАССМОТР</w:t>
      </w:r>
      <w:r w:rsidR="00495E50">
        <w:rPr>
          <w:b/>
          <w:sz w:val="28"/>
          <w:szCs w:val="28"/>
        </w:rPr>
        <w:t xml:space="preserve">ЕНИЕ </w:t>
      </w:r>
    </w:p>
    <w:p w:rsidR="007548E0" w:rsidRPr="00FB387A" w:rsidRDefault="00495E50" w:rsidP="00495E50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ВЫБОРНЫХ ОРГАНОВ ОБЛАСТНОЙ</w:t>
      </w:r>
      <w:r w:rsidR="007548E0" w:rsidRPr="00FB387A">
        <w:rPr>
          <w:b/>
          <w:sz w:val="28"/>
          <w:szCs w:val="28"/>
        </w:rPr>
        <w:t xml:space="preserve"> ОРГАНИЗАЦИИ.</w:t>
      </w:r>
    </w:p>
    <w:p w:rsidR="007548E0" w:rsidRPr="00982D81" w:rsidRDefault="007548E0" w:rsidP="00982D81">
      <w:pPr>
        <w:rPr>
          <w:sz w:val="28"/>
        </w:rPr>
      </w:pPr>
    </w:p>
    <w:p w:rsidR="007548E0" w:rsidRDefault="007548E0" w:rsidP="007548E0">
      <w:pPr>
        <w:jc w:val="center"/>
        <w:rPr>
          <w:b/>
          <w:sz w:val="28"/>
          <w:szCs w:val="28"/>
          <w:u w:val="single"/>
        </w:rPr>
      </w:pPr>
      <w:r w:rsidRPr="00FB387A">
        <w:rPr>
          <w:b/>
          <w:sz w:val="28"/>
          <w:szCs w:val="28"/>
          <w:u w:val="single"/>
        </w:rPr>
        <w:t>ПЛЕНУМ ОБКОМА</w:t>
      </w:r>
    </w:p>
    <w:p w:rsidR="00982D81" w:rsidRPr="00FB387A" w:rsidRDefault="00982D81" w:rsidP="007548E0">
      <w:pPr>
        <w:jc w:val="center"/>
        <w:rPr>
          <w:b/>
          <w:sz w:val="28"/>
          <w:szCs w:val="28"/>
          <w:u w:val="single"/>
        </w:rPr>
      </w:pPr>
    </w:p>
    <w:p w:rsidR="007548E0" w:rsidRPr="002448A3" w:rsidRDefault="00982D81" w:rsidP="007548E0">
      <w:pPr>
        <w:rPr>
          <w:b/>
          <w:sz w:val="24"/>
          <w:szCs w:val="24"/>
        </w:rPr>
      </w:pPr>
      <w:r>
        <w:rPr>
          <w:b/>
          <w:sz w:val="28"/>
        </w:rPr>
        <w:t>«Место Профсоюза во внедрении системы управления охраной труда»</w:t>
      </w:r>
    </w:p>
    <w:p w:rsidR="007548E0" w:rsidRPr="00FB387A" w:rsidRDefault="007548E0" w:rsidP="007548E0">
      <w:pPr>
        <w:rPr>
          <w:b/>
          <w:sz w:val="28"/>
          <w:szCs w:val="28"/>
        </w:rPr>
      </w:pPr>
    </w:p>
    <w:p w:rsidR="007548E0" w:rsidRPr="00FB387A" w:rsidRDefault="007548E0" w:rsidP="007548E0">
      <w:pPr>
        <w:jc w:val="center"/>
        <w:rPr>
          <w:b/>
          <w:sz w:val="28"/>
          <w:szCs w:val="28"/>
          <w:u w:val="single"/>
        </w:rPr>
      </w:pPr>
      <w:r w:rsidRPr="00FB387A">
        <w:rPr>
          <w:b/>
          <w:sz w:val="28"/>
          <w:szCs w:val="28"/>
          <w:u w:val="single"/>
        </w:rPr>
        <w:t>ЗАСЕДАНИЯ ПРЕЗИДИУМА</w:t>
      </w:r>
    </w:p>
    <w:p w:rsidR="007548E0" w:rsidRDefault="007548E0" w:rsidP="007548E0">
      <w:pPr>
        <w:jc w:val="both"/>
        <w:rPr>
          <w:sz w:val="28"/>
        </w:rPr>
      </w:pPr>
    </w:p>
    <w:p w:rsidR="007548E0" w:rsidRPr="00FB387A" w:rsidRDefault="007548E0" w:rsidP="0075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FB387A">
        <w:rPr>
          <w:b/>
          <w:sz w:val="28"/>
          <w:szCs w:val="28"/>
        </w:rPr>
        <w:t>ФЕВРАЛЬ</w:t>
      </w:r>
    </w:p>
    <w:p w:rsidR="007548E0" w:rsidRPr="008D1161" w:rsidRDefault="007548E0" w:rsidP="007548E0">
      <w:pPr>
        <w:ind w:left="720"/>
        <w:rPr>
          <w:b/>
          <w:sz w:val="24"/>
          <w:szCs w:val="24"/>
        </w:rPr>
      </w:pPr>
    </w:p>
    <w:p w:rsidR="007548E0" w:rsidRDefault="007548E0" w:rsidP="007548E0">
      <w:pPr>
        <w:jc w:val="both"/>
        <w:rPr>
          <w:sz w:val="28"/>
        </w:rPr>
      </w:pPr>
      <w:r>
        <w:rPr>
          <w:sz w:val="28"/>
        </w:rPr>
        <w:t xml:space="preserve">           1.О ходе колдоговорной работы на предприятиях, в организациях отраслей культуры области в 20</w:t>
      </w:r>
      <w:r w:rsidR="00495E50">
        <w:rPr>
          <w:sz w:val="28"/>
        </w:rPr>
        <w:t>21</w:t>
      </w:r>
      <w:r>
        <w:rPr>
          <w:sz w:val="28"/>
        </w:rPr>
        <w:t xml:space="preserve"> году и задачах по повышению их роли в социально-экономической защите членов профсоюза на 20</w:t>
      </w:r>
      <w:r w:rsidR="00495E50">
        <w:rPr>
          <w:sz w:val="28"/>
        </w:rPr>
        <w:t>22</w:t>
      </w:r>
      <w:r>
        <w:rPr>
          <w:sz w:val="28"/>
        </w:rPr>
        <w:t xml:space="preserve"> год.</w:t>
      </w:r>
    </w:p>
    <w:p w:rsidR="007548E0" w:rsidRDefault="007548E0" w:rsidP="007548E0">
      <w:pPr>
        <w:pStyle w:val="2"/>
        <w:ind w:left="709" w:firstLine="0"/>
      </w:pPr>
      <w:r>
        <w:t>2. Об утверждении сводных отчетов за 20</w:t>
      </w:r>
      <w:r w:rsidR="00495E50">
        <w:t>21</w:t>
      </w:r>
      <w:r>
        <w:t xml:space="preserve"> год и задачах на предстоящую</w:t>
      </w:r>
    </w:p>
    <w:p w:rsidR="007548E0" w:rsidRDefault="007548E0" w:rsidP="007548E0">
      <w:pPr>
        <w:pStyle w:val="2"/>
        <w:ind w:left="0" w:hanging="426"/>
      </w:pPr>
      <w:r>
        <w:t xml:space="preserve">       перспективу по увеличению численности членов профсоюза и улучшению </w:t>
      </w:r>
    </w:p>
    <w:p w:rsidR="007548E0" w:rsidRDefault="007548E0" w:rsidP="007548E0">
      <w:pPr>
        <w:pStyle w:val="2"/>
        <w:ind w:left="0" w:firstLine="0"/>
      </w:pPr>
      <w:r>
        <w:t xml:space="preserve"> мотивации профсоюзного членства:</w:t>
      </w:r>
    </w:p>
    <w:p w:rsidR="007548E0" w:rsidRDefault="007548E0" w:rsidP="007548E0">
      <w:pPr>
        <w:pStyle w:val="2"/>
        <w:ind w:left="709" w:firstLine="0"/>
      </w:pPr>
      <w:r>
        <w:t>- статистического (форма №2 –ФНПР);</w:t>
      </w:r>
    </w:p>
    <w:p w:rsidR="007548E0" w:rsidRDefault="007548E0" w:rsidP="007548E0">
      <w:pPr>
        <w:pStyle w:val="2"/>
        <w:ind w:left="709" w:firstLine="0"/>
      </w:pPr>
      <w:r>
        <w:t>- финансового (форма №10-ПБ);</w:t>
      </w:r>
    </w:p>
    <w:p w:rsidR="007548E0" w:rsidRDefault="007548E0" w:rsidP="007548E0">
      <w:pPr>
        <w:pStyle w:val="2"/>
        <w:ind w:left="709" w:firstLine="0"/>
      </w:pPr>
      <w:r>
        <w:t>- отчет о колдоговорной кампании в организации (форма № КДК-1 –ФНПР);</w:t>
      </w:r>
    </w:p>
    <w:p w:rsidR="007548E0" w:rsidRDefault="007548E0" w:rsidP="007548E0">
      <w:pPr>
        <w:pStyle w:val="2"/>
        <w:ind w:left="709" w:firstLine="0"/>
      </w:pPr>
      <w:r>
        <w:t>- правовой работе (форма №4 –ПИ);</w:t>
      </w:r>
    </w:p>
    <w:p w:rsidR="007548E0" w:rsidRDefault="007548E0" w:rsidP="007548E0">
      <w:pPr>
        <w:pStyle w:val="2"/>
        <w:ind w:left="709" w:firstLine="0"/>
      </w:pPr>
      <w:r>
        <w:t>- охране труда (форма №19-ТИ).</w:t>
      </w:r>
    </w:p>
    <w:p w:rsidR="007548E0" w:rsidRDefault="00D401AF" w:rsidP="007548E0">
      <w:pPr>
        <w:jc w:val="both"/>
        <w:rPr>
          <w:sz w:val="28"/>
        </w:rPr>
      </w:pPr>
      <w:r>
        <w:rPr>
          <w:sz w:val="28"/>
        </w:rPr>
        <w:t xml:space="preserve">          3. О </w:t>
      </w:r>
      <w:r w:rsidR="007548E0">
        <w:rPr>
          <w:sz w:val="28"/>
        </w:rPr>
        <w:t>подготовке профессионального праздника Дня работника культуры 25 марта 202</w:t>
      </w:r>
      <w:r w:rsidR="00495E50">
        <w:rPr>
          <w:sz w:val="28"/>
        </w:rPr>
        <w:t>2</w:t>
      </w:r>
      <w:r w:rsidR="007548E0">
        <w:rPr>
          <w:sz w:val="28"/>
        </w:rPr>
        <w:t xml:space="preserve"> г.</w:t>
      </w:r>
    </w:p>
    <w:p w:rsidR="007548E0" w:rsidRPr="00D059ED" w:rsidRDefault="007548E0" w:rsidP="007548E0">
      <w:pPr>
        <w:ind w:left="709"/>
        <w:jc w:val="both"/>
        <w:rPr>
          <w:sz w:val="28"/>
        </w:rPr>
      </w:pPr>
      <w:r>
        <w:rPr>
          <w:sz w:val="28"/>
          <w:szCs w:val="28"/>
        </w:rPr>
        <w:t>4. О подведении итогов областных конкурсов: «Лучшая первичная</w:t>
      </w:r>
    </w:p>
    <w:p w:rsidR="007548E0" w:rsidRPr="00AF14A4" w:rsidRDefault="007548E0" w:rsidP="007548E0">
      <w:pPr>
        <w:jc w:val="both"/>
        <w:rPr>
          <w:sz w:val="28"/>
        </w:rPr>
      </w:pPr>
      <w:r>
        <w:rPr>
          <w:sz w:val="28"/>
          <w:szCs w:val="28"/>
        </w:rPr>
        <w:t>профсоюзная организация 20</w:t>
      </w:r>
      <w:r w:rsidR="00D401A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ее лидер».</w:t>
      </w:r>
    </w:p>
    <w:p w:rsidR="007548E0" w:rsidRDefault="007548E0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5.Подготовка материалов рейтингового соревнования лучших коллективов    учреждений и организаций, и лучших тружеников, входящих в отраслевой </w:t>
      </w:r>
    </w:p>
    <w:p w:rsidR="007548E0" w:rsidRDefault="007548E0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 для занесения на областную   Аллею Трудовой Славы.</w:t>
      </w:r>
    </w:p>
    <w:p w:rsidR="007548E0" w:rsidRDefault="00982D81" w:rsidP="007548E0">
      <w:pPr>
        <w:rPr>
          <w:sz w:val="28"/>
        </w:rPr>
      </w:pPr>
      <w:r>
        <w:rPr>
          <w:sz w:val="28"/>
          <w:szCs w:val="28"/>
        </w:rPr>
        <w:t xml:space="preserve"> </w:t>
      </w:r>
    </w:p>
    <w:p w:rsidR="007548E0" w:rsidRPr="00FB1B72" w:rsidRDefault="007548E0" w:rsidP="007548E0">
      <w:pPr>
        <w:rPr>
          <w:b/>
          <w:sz w:val="28"/>
          <w:szCs w:val="28"/>
        </w:rPr>
      </w:pPr>
      <w:r w:rsidRPr="00FB1B72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</w:t>
      </w:r>
      <w:r w:rsidRPr="00FB1B72">
        <w:rPr>
          <w:b/>
          <w:sz w:val="28"/>
        </w:rPr>
        <w:t>МАРТ</w:t>
      </w:r>
    </w:p>
    <w:p w:rsidR="007548E0" w:rsidRPr="00FB387A" w:rsidRDefault="007548E0" w:rsidP="007548E0">
      <w:pPr>
        <w:jc w:val="center"/>
        <w:rPr>
          <w:b/>
          <w:sz w:val="28"/>
          <w:szCs w:val="28"/>
        </w:rPr>
      </w:pPr>
    </w:p>
    <w:p w:rsidR="007548E0" w:rsidRPr="00187042" w:rsidRDefault="007548E0" w:rsidP="007548E0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sz w:val="28"/>
        </w:rPr>
      </w:pPr>
      <w:r>
        <w:rPr>
          <w:sz w:val="28"/>
          <w:szCs w:val="28"/>
        </w:rPr>
        <w:t xml:space="preserve"> Совместно с управлением культуры  Белгородской области провести   профессиональный праздник «День работника культуры».                                                                   </w:t>
      </w:r>
    </w:p>
    <w:p w:rsidR="007548E0" w:rsidRDefault="007548E0" w:rsidP="007548E0">
      <w:pPr>
        <w:numPr>
          <w:ilvl w:val="0"/>
          <w:numId w:val="4"/>
        </w:numPr>
        <w:ind w:hanging="720"/>
        <w:jc w:val="both"/>
        <w:rPr>
          <w:sz w:val="28"/>
        </w:rPr>
      </w:pPr>
      <w:r>
        <w:rPr>
          <w:sz w:val="28"/>
        </w:rPr>
        <w:lastRenderedPageBreak/>
        <w:t xml:space="preserve">Об участии в проведении Всемирного дня театра (27 марта) «Дня профсоюзного работника» (9 апреля) и «Дня полиграфиста» (19 апреля), </w:t>
      </w:r>
    </w:p>
    <w:p w:rsidR="007548E0" w:rsidRDefault="007548E0" w:rsidP="007548E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548E0" w:rsidRPr="00FB1B72" w:rsidRDefault="007548E0" w:rsidP="007548E0">
      <w:pPr>
        <w:pStyle w:val="a6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 w:rsidR="00D401A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FB1B72">
        <w:rPr>
          <w:b/>
          <w:sz w:val="28"/>
          <w:szCs w:val="28"/>
        </w:rPr>
        <w:t>АПРЕЛЬ</w:t>
      </w:r>
    </w:p>
    <w:p w:rsidR="007548E0" w:rsidRPr="00C9725C" w:rsidRDefault="007548E0" w:rsidP="007548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7548E0" w:rsidRPr="00720466" w:rsidRDefault="007548E0" w:rsidP="007548E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u w:val="single"/>
        </w:rPr>
      </w:pPr>
      <w:r>
        <w:rPr>
          <w:sz w:val="28"/>
        </w:rPr>
        <w:t>О подготовке  Первомайской а</w:t>
      </w:r>
      <w:r w:rsidR="00D401AF">
        <w:rPr>
          <w:sz w:val="28"/>
        </w:rPr>
        <w:t>кции профсоюза и празднования 77</w:t>
      </w:r>
      <w:r>
        <w:rPr>
          <w:sz w:val="28"/>
        </w:rPr>
        <w:t xml:space="preserve"> годовщины   Победы в Великой Отечественной войне.</w:t>
      </w:r>
    </w:p>
    <w:p w:rsidR="007548E0" w:rsidRDefault="007548E0" w:rsidP="007548E0">
      <w:pPr>
        <w:jc w:val="both"/>
        <w:rPr>
          <w:sz w:val="28"/>
        </w:rPr>
      </w:pPr>
      <w:r>
        <w:rPr>
          <w:sz w:val="28"/>
        </w:rPr>
        <w:t xml:space="preserve">2.   </w:t>
      </w:r>
      <w:r w:rsidRPr="00893F64">
        <w:rPr>
          <w:sz w:val="28"/>
          <w:szCs w:val="28"/>
        </w:rPr>
        <w:t xml:space="preserve">Об </w:t>
      </w:r>
      <w:r>
        <w:rPr>
          <w:sz w:val="28"/>
        </w:rPr>
        <w:t xml:space="preserve"> оздоровлении членов профсоюза в санаториях ФНПР, в республике Крым и местных санаториях</w:t>
      </w:r>
      <w:r w:rsidRPr="00893F64">
        <w:rPr>
          <w:sz w:val="28"/>
        </w:rPr>
        <w:t>.</w:t>
      </w:r>
    </w:p>
    <w:p w:rsidR="007548E0" w:rsidRPr="004F5FF8" w:rsidRDefault="007548E0" w:rsidP="007548E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548E0" w:rsidRDefault="007548E0" w:rsidP="007548E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  <w:r w:rsidRPr="00B9289A">
        <w:rPr>
          <w:b/>
          <w:sz w:val="28"/>
        </w:rPr>
        <w:t>МАЙ</w:t>
      </w:r>
    </w:p>
    <w:p w:rsidR="007548E0" w:rsidRDefault="007548E0" w:rsidP="007548E0">
      <w:pPr>
        <w:pStyle w:val="a6"/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8"/>
        </w:rPr>
      </w:pPr>
      <w:r w:rsidRPr="00DC26BD">
        <w:rPr>
          <w:sz w:val="28"/>
        </w:rPr>
        <w:t xml:space="preserve">Об участии в проведении профессиональных праздников: «Международный </w:t>
      </w:r>
    </w:p>
    <w:p w:rsidR="007548E0" w:rsidRPr="00187042" w:rsidRDefault="007548E0" w:rsidP="007548E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52E31">
        <w:rPr>
          <w:sz w:val="28"/>
        </w:rPr>
        <w:t>день музеев», «Всероссийский день библиотек».</w:t>
      </w:r>
    </w:p>
    <w:p w:rsidR="007548E0" w:rsidRPr="001E7F97" w:rsidRDefault="007548E0" w:rsidP="007548E0">
      <w:pPr>
        <w:tabs>
          <w:tab w:val="num" w:pos="2552"/>
        </w:tabs>
        <w:ind w:left="2552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548E0" w:rsidRDefault="007548E0" w:rsidP="007548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ИЮЛЬ</w:t>
      </w:r>
    </w:p>
    <w:p w:rsidR="007548E0" w:rsidRPr="00B9289A" w:rsidRDefault="007548E0" w:rsidP="007548E0">
      <w:pPr>
        <w:rPr>
          <w:b/>
          <w:sz w:val="28"/>
        </w:rPr>
      </w:pPr>
    </w:p>
    <w:p w:rsidR="007548E0" w:rsidRPr="00C52E31" w:rsidRDefault="007548E0" w:rsidP="007548E0">
      <w:pPr>
        <w:jc w:val="both"/>
        <w:rPr>
          <w:sz w:val="28"/>
        </w:rPr>
      </w:pPr>
      <w:r>
        <w:rPr>
          <w:sz w:val="28"/>
        </w:rPr>
        <w:t xml:space="preserve">1. </w:t>
      </w:r>
      <w:r w:rsidRPr="00C52E31">
        <w:rPr>
          <w:sz w:val="28"/>
        </w:rPr>
        <w:t>Об участии в проведении «Дня города» 5 августа.</w:t>
      </w:r>
    </w:p>
    <w:p w:rsidR="007548E0" w:rsidRPr="00F52E98" w:rsidRDefault="007548E0" w:rsidP="007548E0">
      <w:pPr>
        <w:jc w:val="both"/>
        <w:rPr>
          <w:b/>
          <w:sz w:val="24"/>
          <w:szCs w:val="24"/>
        </w:rPr>
      </w:pPr>
      <w:r>
        <w:rPr>
          <w:sz w:val="28"/>
        </w:rPr>
        <w:t xml:space="preserve"> </w:t>
      </w:r>
      <w:r>
        <w:rPr>
          <w:b/>
          <w:sz w:val="24"/>
          <w:szCs w:val="24"/>
        </w:rPr>
        <w:t xml:space="preserve">                                       </w:t>
      </w:r>
    </w:p>
    <w:p w:rsidR="007548E0" w:rsidRPr="00FB387A" w:rsidRDefault="007548E0" w:rsidP="007548E0">
      <w:pPr>
        <w:tabs>
          <w:tab w:val="num" w:pos="2552"/>
        </w:tabs>
        <w:ind w:left="2552" w:hanging="1134"/>
        <w:rPr>
          <w:b/>
          <w:sz w:val="28"/>
          <w:szCs w:val="28"/>
        </w:rPr>
      </w:pPr>
      <w:r w:rsidRPr="00C52E31">
        <w:rPr>
          <w:b/>
          <w:sz w:val="28"/>
          <w:szCs w:val="28"/>
        </w:rPr>
        <w:t xml:space="preserve">                                   </w:t>
      </w:r>
      <w:r w:rsidRPr="00FB387A">
        <w:rPr>
          <w:b/>
          <w:sz w:val="28"/>
          <w:szCs w:val="28"/>
        </w:rPr>
        <w:t>СЕНТЯБРЬ</w:t>
      </w:r>
    </w:p>
    <w:p w:rsidR="007548E0" w:rsidRPr="00AB079D" w:rsidRDefault="007548E0" w:rsidP="007548E0">
      <w:pPr>
        <w:tabs>
          <w:tab w:val="num" w:pos="2552"/>
        </w:tabs>
        <w:ind w:left="2552" w:hanging="1134"/>
        <w:rPr>
          <w:b/>
          <w:sz w:val="28"/>
          <w:szCs w:val="28"/>
        </w:rPr>
      </w:pPr>
    </w:p>
    <w:p w:rsidR="007548E0" w:rsidRDefault="007548E0" w:rsidP="007548E0">
      <w:pPr>
        <w:rPr>
          <w:sz w:val="28"/>
        </w:rPr>
      </w:pPr>
      <w:r>
        <w:rPr>
          <w:sz w:val="28"/>
        </w:rPr>
        <w:t xml:space="preserve"> Об участии в подготовке и проведении Дня знаний.</w:t>
      </w:r>
    </w:p>
    <w:p w:rsidR="007548E0" w:rsidRPr="00FB387A" w:rsidRDefault="007548E0" w:rsidP="007548E0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</w:t>
      </w:r>
      <w:r w:rsidR="00D401AF">
        <w:rPr>
          <w:b/>
          <w:sz w:val="24"/>
          <w:szCs w:val="24"/>
        </w:rPr>
        <w:t xml:space="preserve">                              </w:t>
      </w:r>
      <w:r w:rsidRPr="00FB387A">
        <w:rPr>
          <w:b/>
          <w:sz w:val="28"/>
          <w:szCs w:val="28"/>
        </w:rPr>
        <w:t>ОКТЯБРЬ</w:t>
      </w:r>
    </w:p>
    <w:p w:rsidR="007548E0" w:rsidRDefault="007548E0" w:rsidP="007548E0">
      <w:pPr>
        <w:jc w:val="both"/>
        <w:rPr>
          <w:sz w:val="28"/>
        </w:rPr>
      </w:pPr>
    </w:p>
    <w:p w:rsidR="007548E0" w:rsidRPr="0063396E" w:rsidRDefault="007548E0" w:rsidP="007548E0">
      <w:pPr>
        <w:tabs>
          <w:tab w:val="num" w:pos="720"/>
        </w:tabs>
        <w:jc w:val="both"/>
        <w:rPr>
          <w:b/>
          <w:sz w:val="28"/>
        </w:rPr>
      </w:pPr>
      <w:r>
        <w:rPr>
          <w:sz w:val="28"/>
        </w:rPr>
        <w:t>1. Участие во Всемирном дне коллективных действий «За Достойный труд!».</w:t>
      </w:r>
    </w:p>
    <w:p w:rsidR="007548E0" w:rsidRDefault="007548E0" w:rsidP="007548E0">
      <w:pPr>
        <w:tabs>
          <w:tab w:val="num" w:pos="720"/>
        </w:tabs>
        <w:jc w:val="both"/>
        <w:rPr>
          <w:sz w:val="28"/>
        </w:rPr>
      </w:pPr>
    </w:p>
    <w:p w:rsidR="007548E0" w:rsidRPr="00FB387A" w:rsidRDefault="007548E0" w:rsidP="007548E0">
      <w:pPr>
        <w:ind w:left="720"/>
        <w:rPr>
          <w:b/>
          <w:sz w:val="28"/>
          <w:szCs w:val="28"/>
        </w:rPr>
      </w:pPr>
      <w:r w:rsidRPr="00D059ED">
        <w:rPr>
          <w:b/>
          <w:sz w:val="28"/>
          <w:szCs w:val="28"/>
        </w:rPr>
        <w:t xml:space="preserve">               </w:t>
      </w:r>
      <w:r w:rsidR="00D401AF">
        <w:rPr>
          <w:b/>
          <w:sz w:val="28"/>
          <w:szCs w:val="28"/>
        </w:rPr>
        <w:t xml:space="preserve">                               </w:t>
      </w:r>
      <w:r w:rsidRPr="00FB387A">
        <w:rPr>
          <w:b/>
          <w:sz w:val="28"/>
          <w:szCs w:val="28"/>
        </w:rPr>
        <w:t>ДЕКАБРЬ</w:t>
      </w:r>
    </w:p>
    <w:p w:rsidR="007548E0" w:rsidRPr="00FB387A" w:rsidRDefault="007548E0" w:rsidP="007548E0">
      <w:pPr>
        <w:ind w:left="720"/>
        <w:jc w:val="both"/>
        <w:rPr>
          <w:b/>
          <w:sz w:val="24"/>
          <w:szCs w:val="24"/>
        </w:rPr>
      </w:pPr>
    </w:p>
    <w:p w:rsidR="007548E0" w:rsidRPr="00ED66B0" w:rsidRDefault="007548E0" w:rsidP="007548E0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>1. Об участии в подготовке и проведении профессионального праздника «День Российской печати».</w:t>
      </w:r>
      <w:r w:rsidRPr="00BE3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548E0" w:rsidRPr="007B3A82" w:rsidRDefault="007548E0" w:rsidP="007548E0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8"/>
        </w:rPr>
      </w:pPr>
      <w:r w:rsidRPr="007B3A82">
        <w:rPr>
          <w:sz w:val="28"/>
        </w:rPr>
        <w:t>О графике отпусков работников аппарата обкома профсоюза.</w:t>
      </w:r>
    </w:p>
    <w:p w:rsidR="007548E0" w:rsidRPr="002B07B3" w:rsidRDefault="007548E0" w:rsidP="007548E0">
      <w:pPr>
        <w:rPr>
          <w:b/>
          <w:sz w:val="24"/>
          <w:szCs w:val="24"/>
        </w:rPr>
      </w:pPr>
    </w:p>
    <w:p w:rsidR="007548E0" w:rsidRPr="00FB387A" w:rsidRDefault="007548E0" w:rsidP="007548E0">
      <w:pPr>
        <w:jc w:val="center"/>
        <w:rPr>
          <w:b/>
          <w:sz w:val="28"/>
          <w:szCs w:val="28"/>
        </w:rPr>
      </w:pPr>
      <w:r w:rsidRPr="00FB387A">
        <w:rPr>
          <w:b/>
          <w:sz w:val="28"/>
          <w:szCs w:val="28"/>
          <w:lang w:val="en-US"/>
        </w:rPr>
        <w:t>II</w:t>
      </w:r>
      <w:r w:rsidRPr="00FB387A">
        <w:rPr>
          <w:b/>
          <w:sz w:val="28"/>
          <w:szCs w:val="28"/>
        </w:rPr>
        <w:t>. ВЗАИМОДЕЙСТВИЕ С ОРГАНАМИ ВЛАСТИ, ОРГАНИЗАЦИЯМИ, УЧРЕЖДЕНИЯМИ, ОБЩЕСТВЕННЫМИ ОБЪЕДИНЕНИЯМИ.</w:t>
      </w:r>
    </w:p>
    <w:p w:rsidR="007548E0" w:rsidRPr="00BF1EF9" w:rsidRDefault="007548E0" w:rsidP="007548E0">
      <w:pPr>
        <w:jc w:val="center"/>
        <w:rPr>
          <w:sz w:val="28"/>
        </w:rPr>
      </w:pPr>
    </w:p>
    <w:p w:rsidR="007548E0" w:rsidRPr="00576CC6" w:rsidRDefault="007548E0" w:rsidP="007548E0">
      <w:pPr>
        <w:pStyle w:val="a6"/>
        <w:ind w:left="0"/>
        <w:rPr>
          <w:sz w:val="28"/>
        </w:rPr>
      </w:pPr>
      <w:r>
        <w:rPr>
          <w:sz w:val="28"/>
        </w:rPr>
        <w:t xml:space="preserve">          2.</w:t>
      </w:r>
      <w:r w:rsidRPr="00576CC6">
        <w:rPr>
          <w:sz w:val="28"/>
        </w:rPr>
        <w:t>1. Взаимодействовать с областными и муниципальными органами власти по вопросам укрепления социального партнерства:</w:t>
      </w:r>
    </w:p>
    <w:p w:rsidR="007548E0" w:rsidRPr="00576CC6" w:rsidRDefault="007548E0" w:rsidP="007548E0">
      <w:pPr>
        <w:pStyle w:val="a6"/>
        <w:ind w:left="0"/>
        <w:rPr>
          <w:sz w:val="28"/>
        </w:rPr>
      </w:pPr>
      <w:r>
        <w:rPr>
          <w:sz w:val="28"/>
        </w:rPr>
        <w:t xml:space="preserve">          - </w:t>
      </w:r>
      <w:r w:rsidRPr="00576CC6">
        <w:rPr>
          <w:sz w:val="28"/>
        </w:rPr>
        <w:t xml:space="preserve"> Регулярно осуществлять сбор материалов и информировать правительство Белгородской области, областную Думу о проблемах в учреждениях культ</w:t>
      </w:r>
      <w:r>
        <w:rPr>
          <w:sz w:val="28"/>
        </w:rPr>
        <w:t>уры, печати и телерадиовещания</w:t>
      </w:r>
      <w:r w:rsidRPr="00576CC6">
        <w:rPr>
          <w:sz w:val="28"/>
        </w:rPr>
        <w:t xml:space="preserve">, фактах нарушения трудовых прав и социально-экономических интересов работников отрасли, требующих оперативного решения;    </w:t>
      </w:r>
    </w:p>
    <w:p w:rsidR="007548E0" w:rsidRDefault="00D401AF" w:rsidP="00D401AF">
      <w:pPr>
        <w:rPr>
          <w:sz w:val="28"/>
        </w:rPr>
      </w:pPr>
      <w:r>
        <w:rPr>
          <w:sz w:val="28"/>
        </w:rPr>
        <w:t xml:space="preserve">        </w:t>
      </w:r>
      <w:r w:rsidR="007548E0">
        <w:rPr>
          <w:sz w:val="28"/>
        </w:rPr>
        <w:t>2.2. Продолжить взаимодействие с прокуратурой, государственной инспекцией труда, управлением по труду Белгородской области по вопросам защиты интересов работников.</w:t>
      </w:r>
    </w:p>
    <w:p w:rsidR="007548E0" w:rsidRDefault="00D401AF" w:rsidP="00D401AF">
      <w:pPr>
        <w:rPr>
          <w:sz w:val="28"/>
        </w:rPr>
      </w:pPr>
      <w:r>
        <w:rPr>
          <w:sz w:val="28"/>
        </w:rPr>
        <w:t xml:space="preserve">       </w:t>
      </w:r>
      <w:r w:rsidR="007548E0">
        <w:rPr>
          <w:sz w:val="28"/>
        </w:rPr>
        <w:t>2.3. Совместно с управлением культуры, управлением    по охране</w:t>
      </w:r>
      <w:r>
        <w:rPr>
          <w:sz w:val="28"/>
        </w:rPr>
        <w:t xml:space="preserve"> объектов культурного наследия </w:t>
      </w:r>
      <w:r w:rsidR="007548E0">
        <w:rPr>
          <w:sz w:val="28"/>
        </w:rPr>
        <w:t xml:space="preserve">Белгородской области:  </w:t>
      </w:r>
    </w:p>
    <w:p w:rsidR="007548E0" w:rsidRDefault="007548E0" w:rsidP="007548E0">
      <w:pPr>
        <w:pStyle w:val="a3"/>
        <w:numPr>
          <w:ilvl w:val="0"/>
          <w:numId w:val="6"/>
        </w:numPr>
        <w:ind w:left="0" w:firstLine="1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857BDF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одить</w:t>
      </w:r>
      <w:r w:rsidRPr="00857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уровня среднемесячной заработной платы работников   по профессиям в рамках майских Указов Президента РФ;</w:t>
      </w:r>
    </w:p>
    <w:p w:rsidR="007548E0" w:rsidRPr="00556388" w:rsidRDefault="007548E0" w:rsidP="007548E0">
      <w:pPr>
        <w:pStyle w:val="a3"/>
        <w:numPr>
          <w:ilvl w:val="0"/>
          <w:numId w:val="6"/>
        </w:numPr>
        <w:ind w:left="0" w:firstLine="1140"/>
        <w:rPr>
          <w:rFonts w:ascii="Times New Roman" w:hAnsi="Times New Roman"/>
          <w:sz w:val="28"/>
          <w:szCs w:val="28"/>
        </w:rPr>
      </w:pPr>
      <w:r w:rsidRPr="00857BDF">
        <w:rPr>
          <w:rFonts w:ascii="Times New Roman" w:hAnsi="Times New Roman"/>
          <w:sz w:val="28"/>
          <w:szCs w:val="28"/>
        </w:rPr>
        <w:lastRenderedPageBreak/>
        <w:t xml:space="preserve">  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857BDF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857BDF">
        <w:rPr>
          <w:rFonts w:ascii="Times New Roman" w:hAnsi="Times New Roman"/>
          <w:sz w:val="28"/>
          <w:szCs w:val="28"/>
        </w:rPr>
        <w:t xml:space="preserve"> по недопущению необоснованного сокращения работников </w:t>
      </w:r>
      <w:r>
        <w:rPr>
          <w:rFonts w:ascii="Times New Roman" w:hAnsi="Times New Roman"/>
          <w:sz w:val="28"/>
          <w:szCs w:val="28"/>
        </w:rPr>
        <w:t>отрасли</w:t>
      </w:r>
      <w:r w:rsidRPr="00857BDF">
        <w:rPr>
          <w:rFonts w:ascii="Times New Roman" w:hAnsi="Times New Roman"/>
          <w:sz w:val="28"/>
          <w:szCs w:val="28"/>
        </w:rPr>
        <w:t xml:space="preserve"> в связи с реструктуризацией сети объектов культуры</w:t>
      </w:r>
      <w:r>
        <w:rPr>
          <w:rFonts w:ascii="Times New Roman" w:hAnsi="Times New Roman"/>
          <w:sz w:val="28"/>
          <w:szCs w:val="28"/>
        </w:rPr>
        <w:t>, оптимизацией штатной численности, перевод специалистов культуры на 0.5, 0.75 ставки</w:t>
      </w:r>
      <w:r w:rsidRPr="00857BDF">
        <w:rPr>
          <w:rFonts w:ascii="Times New Roman" w:hAnsi="Times New Roman"/>
          <w:sz w:val="28"/>
          <w:szCs w:val="28"/>
        </w:rPr>
        <w:t>;</w:t>
      </w:r>
    </w:p>
    <w:p w:rsidR="007548E0" w:rsidRPr="00857BDF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 w:rsidRPr="00857BD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2.4. </w:t>
      </w:r>
      <w:r w:rsidRPr="004F5FF8">
        <w:rPr>
          <w:rFonts w:ascii="Times New Roman" w:hAnsi="Times New Roman"/>
          <w:sz w:val="28"/>
          <w:szCs w:val="28"/>
        </w:rPr>
        <w:t>Принять участие:</w:t>
      </w:r>
    </w:p>
    <w:p w:rsidR="007548E0" w:rsidRPr="005E3E70" w:rsidRDefault="007548E0" w:rsidP="007548E0">
      <w:pPr>
        <w:pStyle w:val="a3"/>
        <w:numPr>
          <w:ilvl w:val="0"/>
          <w:numId w:val="2"/>
        </w:numPr>
        <w:tabs>
          <w:tab w:val="clear" w:pos="1080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7BD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аботе отраслевых советов работодателей Белгородской области, экспертных советах, рабочих комиссиях по выдвижению кандидатов на присуждение ежегодных премий губернатора области: «</w:t>
      </w:r>
      <w:r w:rsidRPr="005E3E70">
        <w:rPr>
          <w:rFonts w:ascii="Times New Roman" w:hAnsi="Times New Roman"/>
          <w:sz w:val="28"/>
          <w:szCs w:val="28"/>
        </w:rPr>
        <w:t>Призвание», «Творчество. Мастерств</w:t>
      </w:r>
      <w:r>
        <w:rPr>
          <w:rFonts w:ascii="Times New Roman" w:hAnsi="Times New Roman"/>
          <w:sz w:val="28"/>
          <w:szCs w:val="28"/>
        </w:rPr>
        <w:t>о. Успех», «Хранители наследия»,  «Изобразительного искусства».</w:t>
      </w:r>
    </w:p>
    <w:p w:rsidR="007548E0" w:rsidRPr="00556388" w:rsidRDefault="007548E0" w:rsidP="007548E0">
      <w:pPr>
        <w:pStyle w:val="a3"/>
        <w:numPr>
          <w:ilvl w:val="0"/>
          <w:numId w:val="2"/>
        </w:numPr>
        <w:tabs>
          <w:tab w:val="clear" w:pos="1080"/>
          <w:tab w:val="num" w:pos="142"/>
        </w:tabs>
        <w:ind w:left="0" w:firstLine="720"/>
        <w:rPr>
          <w:rFonts w:ascii="Times New Roman" w:hAnsi="Times New Roman"/>
          <w:sz w:val="28"/>
          <w:szCs w:val="28"/>
        </w:rPr>
      </w:pPr>
      <w:r w:rsidRPr="00857BDF">
        <w:rPr>
          <w:rFonts w:ascii="Times New Roman" w:hAnsi="Times New Roman"/>
          <w:sz w:val="28"/>
          <w:szCs w:val="28"/>
        </w:rPr>
        <w:t xml:space="preserve">в заседаниях коллегии </w:t>
      </w:r>
      <w:r>
        <w:rPr>
          <w:rFonts w:ascii="Times New Roman" w:hAnsi="Times New Roman"/>
          <w:sz w:val="28"/>
          <w:szCs w:val="28"/>
        </w:rPr>
        <w:t xml:space="preserve">отраслей </w:t>
      </w:r>
      <w:r w:rsidR="00D401AF">
        <w:rPr>
          <w:rFonts w:ascii="Times New Roman" w:hAnsi="Times New Roman"/>
          <w:sz w:val="28"/>
          <w:szCs w:val="28"/>
        </w:rPr>
        <w:t>культуры, в сове</w:t>
      </w:r>
      <w:r w:rsidR="007A6CAF">
        <w:rPr>
          <w:rFonts w:ascii="Times New Roman" w:hAnsi="Times New Roman"/>
          <w:sz w:val="28"/>
          <w:szCs w:val="28"/>
        </w:rPr>
        <w:t>щаниях с руководителями отраслей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B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857BDF">
        <w:rPr>
          <w:rFonts w:ascii="Times New Roman" w:hAnsi="Times New Roman"/>
          <w:sz w:val="28"/>
          <w:szCs w:val="28"/>
        </w:rPr>
        <w:t>регулировани</w:t>
      </w:r>
      <w:r>
        <w:rPr>
          <w:rFonts w:ascii="Times New Roman" w:hAnsi="Times New Roman"/>
          <w:sz w:val="28"/>
          <w:szCs w:val="28"/>
        </w:rPr>
        <w:t xml:space="preserve">я социально-трудовых отношений,   повышения заработной платы, предоставления </w:t>
      </w:r>
      <w:r w:rsidRPr="00ED66B0">
        <w:rPr>
          <w:rFonts w:ascii="Times New Roman" w:hAnsi="Times New Roman"/>
          <w:sz w:val="28"/>
          <w:szCs w:val="28"/>
        </w:rPr>
        <w:t>льгот по коммунальным</w:t>
      </w:r>
      <w:r>
        <w:rPr>
          <w:rFonts w:ascii="Times New Roman" w:hAnsi="Times New Roman"/>
          <w:sz w:val="28"/>
          <w:szCs w:val="28"/>
        </w:rPr>
        <w:t xml:space="preserve"> услугам,</w:t>
      </w:r>
      <w:r w:rsidRPr="00ED66B0">
        <w:rPr>
          <w:rFonts w:ascii="Times New Roman" w:hAnsi="Times New Roman"/>
          <w:sz w:val="28"/>
          <w:szCs w:val="28"/>
        </w:rPr>
        <w:t xml:space="preserve"> компенсации на книгоизда</w:t>
      </w:r>
      <w:r>
        <w:rPr>
          <w:rFonts w:ascii="Times New Roman" w:hAnsi="Times New Roman"/>
          <w:sz w:val="28"/>
          <w:szCs w:val="28"/>
        </w:rPr>
        <w:t>тельскую продукцию</w:t>
      </w:r>
      <w:r w:rsidRPr="00ED66B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других  гарантий,</w:t>
      </w:r>
      <w:r w:rsidRPr="00556388">
        <w:rPr>
          <w:rFonts w:ascii="Times New Roman" w:hAnsi="Times New Roman"/>
          <w:sz w:val="28"/>
          <w:szCs w:val="28"/>
        </w:rPr>
        <w:t xml:space="preserve"> организации и проведении районных и областных профессиональных конкурсов,</w:t>
      </w:r>
      <w:r>
        <w:rPr>
          <w:rFonts w:ascii="Times New Roman" w:hAnsi="Times New Roman"/>
          <w:sz w:val="28"/>
          <w:szCs w:val="28"/>
        </w:rPr>
        <w:t xml:space="preserve">  юбилейных мероприятий</w:t>
      </w:r>
      <w:r w:rsidRPr="00556388">
        <w:rPr>
          <w:rFonts w:ascii="Times New Roman" w:hAnsi="Times New Roman"/>
          <w:sz w:val="28"/>
          <w:szCs w:val="28"/>
        </w:rPr>
        <w:t xml:space="preserve"> организаций, учреждений, членов профсоюза.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</w:p>
    <w:p w:rsidR="007548E0" w:rsidRPr="00FB387A" w:rsidRDefault="007548E0" w:rsidP="007548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387A">
        <w:rPr>
          <w:rFonts w:ascii="Times New Roman" w:hAnsi="Times New Roman"/>
          <w:b/>
          <w:sz w:val="28"/>
          <w:szCs w:val="28"/>
        </w:rPr>
        <w:t>Ш. ОРГАНИЗАЦИОННО - МЕТОДИЧЕСКАЯ</w:t>
      </w:r>
    </w:p>
    <w:p w:rsidR="007548E0" w:rsidRPr="00FB387A" w:rsidRDefault="007548E0" w:rsidP="007548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387A">
        <w:rPr>
          <w:rFonts w:ascii="Times New Roman" w:hAnsi="Times New Roman"/>
          <w:b/>
          <w:sz w:val="28"/>
          <w:szCs w:val="28"/>
        </w:rPr>
        <w:t>РАБОТА С ПРОФСОЮЗНЫМИ ОРГАНИЗАЦИЯМИ</w:t>
      </w:r>
    </w:p>
    <w:p w:rsidR="007548E0" w:rsidRPr="00304540" w:rsidRDefault="007548E0" w:rsidP="007548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48E0" w:rsidRPr="00304540" w:rsidRDefault="007548E0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04540">
        <w:rPr>
          <w:rFonts w:ascii="Times New Roman" w:hAnsi="Times New Roman"/>
          <w:sz w:val="28"/>
          <w:szCs w:val="28"/>
        </w:rPr>
        <w:t xml:space="preserve">1. Проанализировать и обобщить статистические отчёты, отчеты по </w:t>
      </w:r>
      <w:r>
        <w:rPr>
          <w:rFonts w:ascii="Times New Roman" w:hAnsi="Times New Roman"/>
          <w:sz w:val="28"/>
          <w:szCs w:val="28"/>
        </w:rPr>
        <w:t xml:space="preserve">выполнению  отраслевых </w:t>
      </w:r>
      <w:r w:rsidRPr="00304540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й,</w:t>
      </w:r>
      <w:r w:rsidRPr="00304540">
        <w:rPr>
          <w:rFonts w:ascii="Times New Roman" w:hAnsi="Times New Roman"/>
          <w:sz w:val="28"/>
          <w:szCs w:val="28"/>
        </w:rPr>
        <w:t xml:space="preserve"> коллективны</w:t>
      </w:r>
      <w:r>
        <w:rPr>
          <w:rFonts w:ascii="Times New Roman" w:hAnsi="Times New Roman"/>
          <w:sz w:val="28"/>
          <w:szCs w:val="28"/>
        </w:rPr>
        <w:t>х</w:t>
      </w:r>
      <w:r w:rsidRPr="0030454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304540">
        <w:rPr>
          <w:rFonts w:ascii="Times New Roman" w:hAnsi="Times New Roman"/>
          <w:sz w:val="28"/>
          <w:szCs w:val="28"/>
        </w:rPr>
        <w:t>, охране труда и</w:t>
      </w:r>
      <w:r>
        <w:rPr>
          <w:rFonts w:ascii="Times New Roman" w:hAnsi="Times New Roman"/>
          <w:sz w:val="28"/>
          <w:szCs w:val="28"/>
        </w:rPr>
        <w:t xml:space="preserve"> правовой работе районных</w:t>
      </w:r>
      <w:r w:rsidRPr="00304540">
        <w:rPr>
          <w:rFonts w:ascii="Times New Roman" w:hAnsi="Times New Roman"/>
          <w:sz w:val="28"/>
          <w:szCs w:val="28"/>
        </w:rPr>
        <w:t xml:space="preserve"> и первичных профсоюзных организаций, подготовить</w:t>
      </w:r>
      <w:r>
        <w:rPr>
          <w:rFonts w:ascii="Times New Roman" w:hAnsi="Times New Roman"/>
          <w:sz w:val="28"/>
          <w:szCs w:val="28"/>
        </w:rPr>
        <w:t xml:space="preserve"> и направить сводные  аналитические отчёты в ЦК </w:t>
      </w:r>
      <w:r w:rsidR="007A6C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ПРК</w:t>
      </w:r>
      <w:r w:rsidRPr="003045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БОООП.</w:t>
      </w:r>
    </w:p>
    <w:p w:rsidR="007548E0" w:rsidRPr="00304540" w:rsidRDefault="007548E0" w:rsidP="007548E0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Обобщить опыт </w:t>
      </w:r>
      <w:r w:rsidRPr="003045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айонных</w:t>
      </w:r>
      <w:r w:rsidRPr="00304540">
        <w:rPr>
          <w:rFonts w:ascii="Times New Roman" w:hAnsi="Times New Roman"/>
          <w:sz w:val="28"/>
          <w:szCs w:val="28"/>
        </w:rPr>
        <w:t xml:space="preserve"> организаций по м</w:t>
      </w:r>
      <w:r>
        <w:rPr>
          <w:rFonts w:ascii="Times New Roman" w:hAnsi="Times New Roman"/>
          <w:sz w:val="28"/>
          <w:szCs w:val="28"/>
        </w:rPr>
        <w:t>отивации профсоюзного членства.</w:t>
      </w:r>
    </w:p>
    <w:p w:rsidR="007548E0" w:rsidRDefault="007548E0" w:rsidP="007548E0">
      <w:pPr>
        <w:pStyle w:val="a3"/>
        <w:tabs>
          <w:tab w:val="left" w:pos="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3.</w:t>
      </w:r>
      <w:r w:rsidRPr="00304540">
        <w:rPr>
          <w:rFonts w:ascii="Times New Roman" w:hAnsi="Times New Roman"/>
          <w:sz w:val="28"/>
          <w:szCs w:val="28"/>
        </w:rPr>
        <w:t>3.</w:t>
      </w:r>
      <w:r w:rsidRPr="002D5A97">
        <w:rPr>
          <w:rFonts w:ascii="Times New Roman" w:hAnsi="Times New Roman"/>
          <w:sz w:val="28"/>
          <w:szCs w:val="28"/>
        </w:rPr>
        <w:t xml:space="preserve"> </w:t>
      </w:r>
      <w:r w:rsidR="007A6CAF">
        <w:rPr>
          <w:rFonts w:ascii="Times New Roman" w:hAnsi="Times New Roman"/>
          <w:sz w:val="28"/>
          <w:szCs w:val="28"/>
        </w:rPr>
        <w:t>Подвести итоги</w:t>
      </w:r>
      <w:r w:rsidRPr="00304540">
        <w:rPr>
          <w:rFonts w:ascii="Times New Roman" w:hAnsi="Times New Roman"/>
          <w:sz w:val="28"/>
          <w:szCs w:val="28"/>
        </w:rPr>
        <w:t xml:space="preserve"> смотр</w:t>
      </w:r>
      <w:r w:rsidR="007A6CAF">
        <w:rPr>
          <w:rFonts w:ascii="Times New Roman" w:hAnsi="Times New Roman"/>
          <w:sz w:val="28"/>
          <w:szCs w:val="28"/>
        </w:rPr>
        <w:t>а</w:t>
      </w:r>
      <w:r w:rsidRPr="00304540">
        <w:rPr>
          <w:rFonts w:ascii="Times New Roman" w:hAnsi="Times New Roman"/>
          <w:sz w:val="28"/>
          <w:szCs w:val="28"/>
        </w:rPr>
        <w:t xml:space="preserve"> – конкурс</w:t>
      </w:r>
      <w:r w:rsidR="007A6CAF">
        <w:rPr>
          <w:rFonts w:ascii="Times New Roman" w:hAnsi="Times New Roman"/>
          <w:sz w:val="28"/>
          <w:szCs w:val="28"/>
        </w:rPr>
        <w:t>а</w:t>
      </w:r>
      <w:r w:rsidRPr="00304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лучшую </w:t>
      </w:r>
      <w:r w:rsidRPr="00304540">
        <w:rPr>
          <w:rFonts w:ascii="Times New Roman" w:hAnsi="Times New Roman"/>
          <w:sz w:val="28"/>
          <w:szCs w:val="28"/>
        </w:rPr>
        <w:t xml:space="preserve"> первичн</w:t>
      </w:r>
      <w:r>
        <w:rPr>
          <w:rFonts w:ascii="Times New Roman" w:hAnsi="Times New Roman"/>
          <w:sz w:val="28"/>
          <w:szCs w:val="28"/>
        </w:rPr>
        <w:t>ую</w:t>
      </w:r>
      <w:r w:rsidRPr="00304540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ую организацию и ее лидера</w:t>
      </w:r>
      <w:r w:rsidRPr="00304540">
        <w:rPr>
          <w:rFonts w:ascii="Times New Roman" w:hAnsi="Times New Roman"/>
          <w:sz w:val="28"/>
          <w:szCs w:val="28"/>
        </w:rPr>
        <w:t xml:space="preserve">.                             </w:t>
      </w:r>
    </w:p>
    <w:p w:rsidR="007548E0" w:rsidRDefault="007548E0" w:rsidP="007548E0">
      <w:pPr>
        <w:pStyle w:val="a3"/>
        <w:tabs>
          <w:tab w:val="left" w:pos="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3.</w:t>
      </w:r>
      <w:r w:rsidRPr="0030454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Принять участие:</w:t>
      </w:r>
    </w:p>
    <w:p w:rsidR="007548E0" w:rsidRDefault="007548E0" w:rsidP="007548E0">
      <w:pPr>
        <w:pStyle w:val="a3"/>
        <w:tabs>
          <w:tab w:val="left" w:pos="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   в конкурсах, объявленных ЦК </w:t>
      </w:r>
      <w:r w:rsidR="007A6C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ПРК;</w:t>
      </w:r>
    </w:p>
    <w:p w:rsidR="007548E0" w:rsidRPr="00304540" w:rsidRDefault="007548E0" w:rsidP="007548E0">
      <w:pPr>
        <w:pStyle w:val="a3"/>
        <w:tabs>
          <w:tab w:val="left" w:pos="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   в подведении итогов областных профессиональных конкурсов на лучшего клубного работника, на лучшего библиотекаря Белгородской области.        </w:t>
      </w:r>
    </w:p>
    <w:p w:rsidR="007548E0" w:rsidRPr="0030454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3.5</w:t>
      </w:r>
      <w:r w:rsidRPr="003045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540">
        <w:rPr>
          <w:rFonts w:ascii="Times New Roman" w:hAnsi="Times New Roman"/>
          <w:sz w:val="28"/>
          <w:szCs w:val="28"/>
        </w:rPr>
        <w:t>Оказать мето</w:t>
      </w:r>
      <w:r>
        <w:rPr>
          <w:rFonts w:ascii="Times New Roman" w:hAnsi="Times New Roman"/>
          <w:sz w:val="28"/>
          <w:szCs w:val="28"/>
        </w:rPr>
        <w:t xml:space="preserve">дическую и практическую помощь  районным </w:t>
      </w:r>
      <w:r w:rsidRPr="00304540">
        <w:rPr>
          <w:rFonts w:ascii="Times New Roman" w:hAnsi="Times New Roman"/>
          <w:sz w:val="28"/>
          <w:szCs w:val="28"/>
        </w:rPr>
        <w:t>и первичным профсоюзным организациям при разр</w:t>
      </w:r>
      <w:r>
        <w:rPr>
          <w:rFonts w:ascii="Times New Roman" w:hAnsi="Times New Roman"/>
          <w:sz w:val="28"/>
          <w:szCs w:val="28"/>
        </w:rPr>
        <w:t>аботке нормативно-правовой базы</w:t>
      </w:r>
      <w:r w:rsidRPr="00304540">
        <w:rPr>
          <w:rFonts w:ascii="Times New Roman" w:hAnsi="Times New Roman"/>
          <w:sz w:val="28"/>
          <w:szCs w:val="28"/>
        </w:rPr>
        <w:t>.</w:t>
      </w:r>
    </w:p>
    <w:p w:rsidR="007548E0" w:rsidRPr="0030454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3.6</w:t>
      </w:r>
      <w:r w:rsidRPr="00304540">
        <w:rPr>
          <w:rFonts w:ascii="Times New Roman" w:hAnsi="Times New Roman"/>
          <w:sz w:val="28"/>
          <w:szCs w:val="28"/>
        </w:rPr>
        <w:t>. Продолжить деятельность правовой инспекции труда обкома профсоюза:</w:t>
      </w:r>
    </w:p>
    <w:p w:rsidR="007548E0" w:rsidRPr="00D5682C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304540">
        <w:rPr>
          <w:rFonts w:ascii="Times New Roman" w:hAnsi="Times New Roman"/>
          <w:sz w:val="28"/>
          <w:szCs w:val="28"/>
        </w:rPr>
        <w:t>по пров</w:t>
      </w:r>
      <w:r>
        <w:rPr>
          <w:rFonts w:ascii="Times New Roman" w:hAnsi="Times New Roman"/>
          <w:sz w:val="28"/>
          <w:szCs w:val="28"/>
        </w:rPr>
        <w:t xml:space="preserve">едению аудиторских </w:t>
      </w:r>
      <w:r w:rsidRPr="00304540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</w:t>
      </w:r>
      <w:r w:rsidRPr="003045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540">
        <w:rPr>
          <w:rFonts w:ascii="Times New Roman" w:hAnsi="Times New Roman"/>
          <w:sz w:val="28"/>
          <w:szCs w:val="28"/>
        </w:rPr>
        <w:t xml:space="preserve"> соблюдения </w:t>
      </w:r>
      <w:r>
        <w:rPr>
          <w:rFonts w:ascii="Times New Roman" w:hAnsi="Times New Roman"/>
          <w:sz w:val="28"/>
          <w:szCs w:val="28"/>
        </w:rPr>
        <w:t xml:space="preserve">трудового </w:t>
      </w:r>
      <w:r w:rsidRPr="00304540">
        <w:rPr>
          <w:rFonts w:ascii="Times New Roman" w:hAnsi="Times New Roman"/>
          <w:sz w:val="28"/>
          <w:szCs w:val="28"/>
        </w:rPr>
        <w:t>законодате</w:t>
      </w:r>
      <w:r>
        <w:rPr>
          <w:rFonts w:ascii="Times New Roman" w:hAnsi="Times New Roman"/>
          <w:sz w:val="28"/>
          <w:szCs w:val="28"/>
        </w:rPr>
        <w:t>льства   в</w:t>
      </w:r>
      <w:r w:rsidRPr="00FB3295">
        <w:rPr>
          <w:rFonts w:ascii="Times New Roman" w:hAnsi="Times New Roman"/>
          <w:sz w:val="28"/>
          <w:szCs w:val="28"/>
        </w:rPr>
        <w:t xml:space="preserve"> </w:t>
      </w:r>
      <w:r w:rsidRPr="00304540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культуры,  печати и телерадиовещания. </w:t>
      </w:r>
    </w:p>
    <w:p w:rsidR="007548E0" w:rsidRPr="0030454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оказывать консультативную помощь  членам профсоюза дополнительного образования в решении </w:t>
      </w:r>
      <w:r w:rsidRPr="00304540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 xml:space="preserve">  аттестации и тарификации.</w:t>
      </w:r>
      <w:r w:rsidRPr="00304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48E0" w:rsidRDefault="007548E0" w:rsidP="007548E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540">
        <w:rPr>
          <w:rFonts w:ascii="Times New Roman" w:hAnsi="Times New Roman"/>
          <w:sz w:val="28"/>
          <w:szCs w:val="28"/>
        </w:rPr>
        <w:t xml:space="preserve">регулярно осуществлять сбор и анализ судебной практики по защите </w:t>
      </w:r>
    </w:p>
    <w:p w:rsidR="007548E0" w:rsidRPr="0030454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 w:rsidRPr="00304540">
        <w:rPr>
          <w:rFonts w:ascii="Times New Roman" w:hAnsi="Times New Roman"/>
          <w:sz w:val="28"/>
          <w:szCs w:val="28"/>
        </w:rPr>
        <w:t xml:space="preserve">интересов </w:t>
      </w:r>
      <w:r>
        <w:rPr>
          <w:rFonts w:ascii="Times New Roman" w:hAnsi="Times New Roman"/>
          <w:sz w:val="28"/>
          <w:szCs w:val="28"/>
        </w:rPr>
        <w:t>членов профсоюза</w:t>
      </w:r>
      <w:r w:rsidRPr="00304540">
        <w:rPr>
          <w:rFonts w:ascii="Times New Roman" w:hAnsi="Times New Roman"/>
          <w:sz w:val="28"/>
          <w:szCs w:val="28"/>
        </w:rPr>
        <w:t xml:space="preserve">; </w:t>
      </w:r>
    </w:p>
    <w:p w:rsidR="007548E0" w:rsidRDefault="007548E0" w:rsidP="007548E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540">
        <w:rPr>
          <w:rFonts w:ascii="Times New Roman" w:hAnsi="Times New Roman"/>
          <w:sz w:val="28"/>
          <w:szCs w:val="28"/>
        </w:rPr>
        <w:t xml:space="preserve">проводить обучение внештатных правовых инспекторов труда 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районных</w:t>
      </w:r>
      <w:r w:rsidRPr="00304540">
        <w:rPr>
          <w:rFonts w:ascii="Times New Roman" w:hAnsi="Times New Roman"/>
          <w:sz w:val="28"/>
          <w:szCs w:val="28"/>
        </w:rPr>
        <w:t xml:space="preserve"> и первичных профсоюзных организаций, обобщать опыт их работы.</w:t>
      </w:r>
    </w:p>
    <w:p w:rsidR="007548E0" w:rsidRDefault="007548E0" w:rsidP="007548E0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04540">
        <w:rPr>
          <w:rFonts w:ascii="Times New Roman" w:hAnsi="Times New Roman"/>
          <w:sz w:val="28"/>
          <w:szCs w:val="28"/>
        </w:rPr>
        <w:t xml:space="preserve">осуществлять контроль за состоянием охраны труда и техники </w:t>
      </w:r>
    </w:p>
    <w:p w:rsidR="007548E0" w:rsidRPr="004503BF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 w:rsidRPr="00304540">
        <w:rPr>
          <w:rFonts w:ascii="Times New Roman" w:hAnsi="Times New Roman"/>
          <w:sz w:val="28"/>
          <w:szCs w:val="28"/>
        </w:rPr>
        <w:t xml:space="preserve">безопасности  в  учреждениях </w:t>
      </w:r>
      <w:r>
        <w:rPr>
          <w:rFonts w:ascii="Times New Roman" w:hAnsi="Times New Roman"/>
          <w:sz w:val="28"/>
          <w:szCs w:val="28"/>
        </w:rPr>
        <w:t>культуры, печати и  телерадиовещания (по отдельному</w:t>
      </w:r>
      <w:r w:rsidRPr="00304540">
        <w:rPr>
          <w:rFonts w:ascii="Times New Roman" w:hAnsi="Times New Roman"/>
          <w:sz w:val="28"/>
          <w:szCs w:val="28"/>
        </w:rPr>
        <w:t xml:space="preserve"> плану);</w:t>
      </w:r>
    </w:p>
    <w:p w:rsidR="007548E0" w:rsidRDefault="007548E0" w:rsidP="007548E0">
      <w:pPr>
        <w:pStyle w:val="a3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04540">
        <w:rPr>
          <w:rFonts w:ascii="Times New Roman" w:hAnsi="Times New Roman"/>
          <w:sz w:val="28"/>
          <w:szCs w:val="28"/>
        </w:rPr>
        <w:t>принимать меры к обеспечению обязательного выполнения</w:t>
      </w:r>
    </w:p>
    <w:p w:rsidR="007548E0" w:rsidRPr="004503BF" w:rsidRDefault="007548E0" w:rsidP="007A6CA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304540">
        <w:rPr>
          <w:rFonts w:ascii="Times New Roman" w:hAnsi="Times New Roman"/>
          <w:sz w:val="28"/>
          <w:szCs w:val="28"/>
        </w:rPr>
        <w:t xml:space="preserve">работодателями и другими должностными лицами представлений и требований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540">
        <w:rPr>
          <w:rFonts w:ascii="Times New Roman" w:hAnsi="Times New Roman"/>
          <w:sz w:val="28"/>
          <w:szCs w:val="28"/>
        </w:rPr>
        <w:t xml:space="preserve"> уполномоченных профсоюзных комитетов по </w:t>
      </w:r>
      <w:r>
        <w:rPr>
          <w:rFonts w:ascii="Times New Roman" w:hAnsi="Times New Roman"/>
          <w:sz w:val="28"/>
          <w:szCs w:val="28"/>
        </w:rPr>
        <w:t xml:space="preserve">специальной оценке условий </w:t>
      </w:r>
      <w:r w:rsidRPr="00304540">
        <w:rPr>
          <w:rFonts w:ascii="Times New Roman" w:hAnsi="Times New Roman"/>
          <w:sz w:val="28"/>
          <w:szCs w:val="28"/>
        </w:rPr>
        <w:t xml:space="preserve"> труда;</w:t>
      </w:r>
    </w:p>
    <w:p w:rsidR="007548E0" w:rsidRPr="00304540" w:rsidRDefault="007A6CAF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7548E0" w:rsidRPr="00304540">
        <w:rPr>
          <w:rFonts w:ascii="Times New Roman" w:hAnsi="Times New Roman"/>
          <w:sz w:val="28"/>
          <w:szCs w:val="28"/>
        </w:rPr>
        <w:t xml:space="preserve">. </w:t>
      </w:r>
      <w:r w:rsidR="007548E0">
        <w:rPr>
          <w:rFonts w:ascii="Times New Roman" w:hAnsi="Times New Roman"/>
          <w:sz w:val="28"/>
          <w:szCs w:val="28"/>
        </w:rPr>
        <w:t xml:space="preserve"> Оказывать практическую помощь профкомам  по созданию Молодежных советов в крупных организациях.  </w:t>
      </w:r>
    </w:p>
    <w:p w:rsidR="007548E0" w:rsidRDefault="007A6CAF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7548E0" w:rsidRPr="00304540">
        <w:rPr>
          <w:rFonts w:ascii="Times New Roman" w:hAnsi="Times New Roman"/>
          <w:sz w:val="28"/>
          <w:szCs w:val="28"/>
        </w:rPr>
        <w:t>. Продолжить индивидуальную работу с членами Профсоюза, оказание бесплатной юридической и практической  помощи, личный приём, к</w:t>
      </w:r>
      <w:r w:rsidR="007548E0">
        <w:rPr>
          <w:rFonts w:ascii="Times New Roman" w:hAnsi="Times New Roman"/>
          <w:sz w:val="28"/>
          <w:szCs w:val="28"/>
        </w:rPr>
        <w:t>онсультации в обкоме профсоюза и первичных профсоюзных организациях.</w:t>
      </w:r>
    </w:p>
    <w:p w:rsidR="007548E0" w:rsidRDefault="007A6CAF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7548E0">
        <w:rPr>
          <w:rFonts w:ascii="Times New Roman" w:hAnsi="Times New Roman"/>
          <w:sz w:val="28"/>
          <w:szCs w:val="28"/>
        </w:rPr>
        <w:t>. Оказать практическую помощь райкомам профсоюза, первичным профсоюзным организациям, имеющим статус юридического лица, в перерегистрации.</w:t>
      </w:r>
    </w:p>
    <w:p w:rsidR="007548E0" w:rsidRDefault="007548E0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548E0" w:rsidRPr="00FB387A" w:rsidRDefault="007548E0" w:rsidP="007548E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FB387A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387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B38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387A">
        <w:rPr>
          <w:rFonts w:ascii="Times New Roman" w:hAnsi="Times New Roman"/>
          <w:b/>
          <w:sz w:val="28"/>
          <w:szCs w:val="28"/>
        </w:rPr>
        <w:t>ОРГАНИЗАЦИЯ УЧЕБЫ ПРОФСОЮЗНОГО АКТИВА</w:t>
      </w:r>
    </w:p>
    <w:p w:rsidR="007548E0" w:rsidRPr="00D9765D" w:rsidRDefault="007548E0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548E0" w:rsidRPr="00A56839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 w:rsidRPr="002D5A9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9765D">
        <w:rPr>
          <w:rFonts w:ascii="Times New Roman" w:hAnsi="Times New Roman"/>
          <w:sz w:val="28"/>
          <w:szCs w:val="28"/>
        </w:rPr>
        <w:t>4.1.</w:t>
      </w:r>
      <w:r w:rsidRPr="00A56839">
        <w:rPr>
          <w:rFonts w:ascii="Times New Roman" w:hAnsi="Times New Roman"/>
          <w:sz w:val="28"/>
          <w:szCs w:val="28"/>
        </w:rPr>
        <w:t>Продолжить работу постоянно действующих семинаров:</w:t>
      </w:r>
    </w:p>
    <w:p w:rsidR="007548E0" w:rsidRPr="00A56839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 w:rsidRPr="00A56839">
        <w:rPr>
          <w:rFonts w:ascii="Times New Roman" w:hAnsi="Times New Roman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>по вопросам трудового законодательства и внутрисоюзной работы</w:t>
      </w:r>
      <w:r w:rsidRPr="00A56839">
        <w:rPr>
          <w:rFonts w:ascii="Times New Roman" w:hAnsi="Times New Roman"/>
          <w:sz w:val="28"/>
          <w:szCs w:val="28"/>
        </w:rPr>
        <w:t xml:space="preserve">;                         </w:t>
      </w:r>
    </w:p>
    <w:p w:rsidR="007548E0" w:rsidRPr="00A56839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 w:rsidRPr="00A56839">
        <w:rPr>
          <w:rFonts w:ascii="Times New Roman" w:hAnsi="Times New Roman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>по специальной оценке условий труда</w:t>
      </w:r>
      <w:r w:rsidRPr="00A56839">
        <w:rPr>
          <w:rFonts w:ascii="Times New Roman" w:hAnsi="Times New Roman"/>
          <w:sz w:val="28"/>
          <w:szCs w:val="28"/>
        </w:rPr>
        <w:t>;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финансовым вопросам первичных профсоюзных организаций</w:t>
      </w:r>
      <w:r>
        <w:rPr>
          <w:rFonts w:ascii="Times New Roman" w:hAnsi="Times New Roman"/>
          <w:sz w:val="28"/>
          <w:szCs w:val="28"/>
        </w:rPr>
        <w:tab/>
      </w:r>
    </w:p>
    <w:p w:rsidR="007548E0" w:rsidRPr="003D6813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  председателями  РК (профкомов), казначеями,   работодателями, кадровыми  службами.</w:t>
      </w:r>
    </w:p>
    <w:p w:rsidR="007548E0" w:rsidRDefault="007548E0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Провести:</w:t>
      </w:r>
    </w:p>
    <w:p w:rsidR="00982D81" w:rsidRDefault="00982D81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2448A3" w:rsidRDefault="00982D81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с руководителями, членами обкома на базе пансионата «</w:t>
      </w:r>
      <w:proofErr w:type="spellStart"/>
      <w:r>
        <w:rPr>
          <w:rFonts w:ascii="Times New Roman" w:hAnsi="Times New Roman"/>
          <w:sz w:val="28"/>
          <w:szCs w:val="28"/>
        </w:rPr>
        <w:t>Чайка»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Алушта, республика Крым.</w:t>
      </w:r>
      <w:r w:rsidR="002448A3">
        <w:rPr>
          <w:rFonts w:ascii="Times New Roman" w:hAnsi="Times New Roman"/>
          <w:sz w:val="28"/>
          <w:szCs w:val="28"/>
        </w:rPr>
        <w:t xml:space="preserve"> </w:t>
      </w:r>
    </w:p>
    <w:p w:rsidR="00982D81" w:rsidRDefault="002448A3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(июнь, сентябрь)</w:t>
      </w:r>
    </w:p>
    <w:p w:rsidR="007548E0" w:rsidRPr="00304540" w:rsidRDefault="007548E0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Тематические</w:t>
      </w:r>
      <w:r w:rsidRPr="00304540">
        <w:rPr>
          <w:rFonts w:ascii="Times New Roman" w:hAnsi="Times New Roman"/>
          <w:sz w:val="28"/>
          <w:szCs w:val="28"/>
        </w:rPr>
        <w:t xml:space="preserve"> семинары с </w:t>
      </w:r>
      <w:r>
        <w:rPr>
          <w:rFonts w:ascii="Times New Roman" w:hAnsi="Times New Roman"/>
          <w:sz w:val="28"/>
          <w:szCs w:val="28"/>
        </w:rPr>
        <w:t xml:space="preserve">руководителями, специалистами  в рамках  </w:t>
      </w:r>
      <w:proofErr w:type="gramStart"/>
      <w:r>
        <w:rPr>
          <w:rFonts w:ascii="Times New Roman" w:hAnsi="Times New Roman"/>
          <w:sz w:val="28"/>
          <w:szCs w:val="28"/>
        </w:rPr>
        <w:t>курсов повышения квалификации  работников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БГИИК  (по согласованию).</w:t>
      </w:r>
    </w:p>
    <w:p w:rsidR="007548E0" w:rsidRPr="0030454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Цикл семинаров по правовым знаниям в части соблюдения</w:t>
      </w:r>
      <w:r w:rsidRPr="002D5A97">
        <w:rPr>
          <w:rFonts w:ascii="Times New Roman" w:hAnsi="Times New Roman"/>
          <w:sz w:val="28"/>
          <w:szCs w:val="28"/>
        </w:rPr>
        <w:t xml:space="preserve"> </w:t>
      </w:r>
      <w:r w:rsidRPr="00304540">
        <w:rPr>
          <w:rFonts w:ascii="Times New Roman" w:hAnsi="Times New Roman"/>
          <w:sz w:val="28"/>
          <w:szCs w:val="28"/>
        </w:rPr>
        <w:t>законодательства</w:t>
      </w:r>
      <w:r w:rsidRPr="002D5A97">
        <w:rPr>
          <w:rFonts w:ascii="Times New Roman" w:hAnsi="Times New Roman"/>
          <w:sz w:val="28"/>
          <w:szCs w:val="28"/>
        </w:rPr>
        <w:t xml:space="preserve"> </w:t>
      </w:r>
      <w:r w:rsidRPr="00304540">
        <w:rPr>
          <w:rFonts w:ascii="Times New Roman" w:hAnsi="Times New Roman"/>
          <w:sz w:val="28"/>
          <w:szCs w:val="28"/>
        </w:rPr>
        <w:t xml:space="preserve">при проведении реструктуризации и оптимизации сети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Pr="00304540">
        <w:rPr>
          <w:rFonts w:ascii="Times New Roman" w:hAnsi="Times New Roman"/>
          <w:sz w:val="28"/>
          <w:szCs w:val="28"/>
        </w:rPr>
        <w:t>,</w:t>
      </w:r>
      <w:r w:rsidRPr="002D5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СМИ, </w:t>
      </w:r>
      <w:r w:rsidRPr="00304540">
        <w:rPr>
          <w:rFonts w:ascii="Times New Roman" w:hAnsi="Times New Roman"/>
          <w:sz w:val="28"/>
          <w:szCs w:val="28"/>
        </w:rPr>
        <w:t xml:space="preserve">сокращении штатов </w:t>
      </w:r>
      <w:r w:rsidR="002448A3" w:rsidRPr="00304540">
        <w:rPr>
          <w:rFonts w:ascii="Times New Roman" w:hAnsi="Times New Roman"/>
          <w:sz w:val="28"/>
          <w:szCs w:val="28"/>
        </w:rPr>
        <w:t>работников</w:t>
      </w:r>
      <w:r w:rsidR="002448A3">
        <w:rPr>
          <w:rFonts w:ascii="Times New Roman" w:hAnsi="Times New Roman"/>
          <w:sz w:val="28"/>
          <w:szCs w:val="28"/>
        </w:rPr>
        <w:t>.</w:t>
      </w:r>
      <w:r w:rsidRPr="00304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268B">
        <w:rPr>
          <w:rFonts w:ascii="Times New Roman" w:hAnsi="Times New Roman"/>
          <w:sz w:val="28"/>
          <w:szCs w:val="28"/>
        </w:rPr>
        <w:t>Выездную учебу правовых знаний</w:t>
      </w:r>
      <w:r>
        <w:rPr>
          <w:rFonts w:ascii="Times New Roman" w:hAnsi="Times New Roman"/>
          <w:sz w:val="28"/>
          <w:szCs w:val="28"/>
        </w:rPr>
        <w:t xml:space="preserve"> по изменению трудового законодательства  </w:t>
      </w:r>
      <w:r w:rsidRPr="008F26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участием правовых инспекторов труда</w:t>
      </w:r>
      <w:r w:rsidR="007A6CAF">
        <w:rPr>
          <w:rFonts w:ascii="Times New Roman" w:hAnsi="Times New Roman"/>
          <w:sz w:val="28"/>
          <w:szCs w:val="28"/>
        </w:rPr>
        <w:t xml:space="preserve"> БОООП</w:t>
      </w:r>
      <w:r>
        <w:rPr>
          <w:rFonts w:ascii="Times New Roman" w:hAnsi="Times New Roman"/>
          <w:sz w:val="28"/>
          <w:szCs w:val="28"/>
        </w:rPr>
        <w:t>).</w:t>
      </w:r>
    </w:p>
    <w:p w:rsidR="007548E0" w:rsidRDefault="002448A3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(по графику)</w:t>
      </w:r>
    </w:p>
    <w:p w:rsidR="002448A3" w:rsidRDefault="002448A3" w:rsidP="007548E0">
      <w:pPr>
        <w:pStyle w:val="a3"/>
        <w:rPr>
          <w:rFonts w:ascii="Times New Roman" w:hAnsi="Times New Roman"/>
          <w:sz w:val="28"/>
          <w:szCs w:val="28"/>
        </w:rPr>
      </w:pPr>
    </w:p>
    <w:p w:rsidR="007548E0" w:rsidRPr="00C52E31" w:rsidRDefault="007548E0" w:rsidP="007548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765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9765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87A">
        <w:rPr>
          <w:rFonts w:ascii="Times New Roman" w:hAnsi="Times New Roman"/>
          <w:b/>
          <w:sz w:val="28"/>
          <w:szCs w:val="28"/>
        </w:rPr>
        <w:t>ИНФОРМАЦИОННАЯ РАБОТА</w:t>
      </w:r>
    </w:p>
    <w:p w:rsidR="007548E0" w:rsidRPr="00F21096" w:rsidRDefault="007548E0" w:rsidP="007548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8E0" w:rsidRPr="00304540" w:rsidRDefault="007548E0" w:rsidP="007548E0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5.1. </w:t>
      </w:r>
      <w:r w:rsidRPr="00304540"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rFonts w:ascii="Times New Roman" w:hAnsi="Times New Roman"/>
          <w:sz w:val="28"/>
          <w:szCs w:val="28"/>
        </w:rPr>
        <w:t xml:space="preserve">готовить информацию для </w:t>
      </w:r>
      <w:r w:rsidRPr="00304540">
        <w:rPr>
          <w:rFonts w:ascii="Times New Roman" w:hAnsi="Times New Roman"/>
          <w:sz w:val="28"/>
          <w:szCs w:val="28"/>
        </w:rPr>
        <w:t>освещ</w:t>
      </w:r>
      <w:r>
        <w:rPr>
          <w:rFonts w:ascii="Times New Roman" w:hAnsi="Times New Roman"/>
          <w:sz w:val="28"/>
          <w:szCs w:val="28"/>
        </w:rPr>
        <w:t>ения</w:t>
      </w:r>
      <w:r w:rsidRPr="00304540">
        <w:rPr>
          <w:rFonts w:ascii="Times New Roman" w:hAnsi="Times New Roman"/>
          <w:sz w:val="28"/>
          <w:szCs w:val="28"/>
        </w:rPr>
        <w:t xml:space="preserve"> в профсоюзных изданиях и других С</w:t>
      </w:r>
      <w:r>
        <w:rPr>
          <w:rFonts w:ascii="Times New Roman" w:hAnsi="Times New Roman"/>
          <w:sz w:val="28"/>
          <w:szCs w:val="28"/>
        </w:rPr>
        <w:t>МИ, электрон</w:t>
      </w:r>
      <w:r w:rsidR="007A6CAF">
        <w:rPr>
          <w:rFonts w:ascii="Times New Roman" w:hAnsi="Times New Roman"/>
          <w:sz w:val="28"/>
          <w:szCs w:val="28"/>
        </w:rPr>
        <w:t>ных сетях о работе областной</w:t>
      </w:r>
      <w:r>
        <w:rPr>
          <w:rFonts w:ascii="Times New Roman" w:hAnsi="Times New Roman"/>
          <w:sz w:val="28"/>
          <w:szCs w:val="28"/>
        </w:rPr>
        <w:t>, районных и</w:t>
      </w:r>
      <w:r w:rsidRPr="00304540">
        <w:rPr>
          <w:rFonts w:ascii="Times New Roman" w:hAnsi="Times New Roman"/>
          <w:sz w:val="28"/>
          <w:szCs w:val="28"/>
        </w:rPr>
        <w:t xml:space="preserve"> первичных профсоюзных организаций.     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5.2. Своевременно</w:t>
      </w:r>
      <w:r w:rsidRPr="00304540">
        <w:rPr>
          <w:rFonts w:ascii="Times New Roman" w:hAnsi="Times New Roman"/>
          <w:sz w:val="28"/>
          <w:szCs w:val="28"/>
        </w:rPr>
        <w:t xml:space="preserve"> обновлять </w:t>
      </w:r>
      <w:r>
        <w:rPr>
          <w:rFonts w:ascii="Times New Roman" w:hAnsi="Times New Roman"/>
          <w:sz w:val="28"/>
          <w:szCs w:val="28"/>
        </w:rPr>
        <w:t xml:space="preserve">сайт </w:t>
      </w:r>
      <w:r w:rsidR="007A6CAF">
        <w:rPr>
          <w:rFonts w:ascii="Times New Roman" w:hAnsi="Times New Roman"/>
          <w:sz w:val="28"/>
          <w:szCs w:val="28"/>
        </w:rPr>
        <w:t xml:space="preserve"> </w:t>
      </w:r>
      <w:r w:rsidR="00534F9E">
        <w:rPr>
          <w:rFonts w:ascii="Times New Roman" w:hAnsi="Times New Roman"/>
          <w:sz w:val="28"/>
          <w:szCs w:val="28"/>
        </w:rPr>
        <w:t>областной,</w:t>
      </w:r>
      <w:r w:rsidRPr="00304540">
        <w:rPr>
          <w:rFonts w:ascii="Times New Roman" w:hAnsi="Times New Roman"/>
          <w:sz w:val="28"/>
          <w:szCs w:val="28"/>
        </w:rPr>
        <w:t xml:space="preserve"> профсоюзной организации; </w:t>
      </w:r>
    </w:p>
    <w:p w:rsidR="007548E0" w:rsidRDefault="007548E0" w:rsidP="007548E0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электронный документооборот;</w:t>
      </w:r>
    </w:p>
    <w:p w:rsidR="007548E0" w:rsidRPr="0030454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5.4.</w:t>
      </w:r>
      <w:r w:rsidR="00534F9E">
        <w:rPr>
          <w:rFonts w:ascii="Times New Roman" w:hAnsi="Times New Roman"/>
          <w:sz w:val="28"/>
          <w:szCs w:val="28"/>
        </w:rPr>
        <w:t xml:space="preserve"> Проводить мониторинг среди председателей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 по доведению информации </w:t>
      </w:r>
      <w:proofErr w:type="gramStart"/>
      <w:r w:rsidR="00534F9E">
        <w:rPr>
          <w:rFonts w:ascii="Times New Roman" w:hAnsi="Times New Roman"/>
          <w:sz w:val="28"/>
          <w:szCs w:val="28"/>
        </w:rPr>
        <w:t>о</w:t>
      </w:r>
      <w:proofErr w:type="gramEnd"/>
      <w:r w:rsidR="00534F9E">
        <w:rPr>
          <w:rFonts w:ascii="Times New Roman" w:hAnsi="Times New Roman"/>
          <w:sz w:val="28"/>
          <w:szCs w:val="28"/>
        </w:rPr>
        <w:t xml:space="preserve"> социально-экономической</w:t>
      </w:r>
      <w:r>
        <w:rPr>
          <w:rFonts w:ascii="Times New Roman" w:hAnsi="Times New Roman"/>
          <w:sz w:val="28"/>
          <w:szCs w:val="28"/>
        </w:rPr>
        <w:t xml:space="preserve"> до членов профсоюза;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5.5. О</w:t>
      </w:r>
      <w:r w:rsidRPr="00304540">
        <w:rPr>
          <w:rFonts w:ascii="Times New Roman" w:hAnsi="Times New Roman"/>
          <w:sz w:val="28"/>
          <w:szCs w:val="28"/>
        </w:rPr>
        <w:t>казывать помощь в дальнейшем со</w:t>
      </w:r>
      <w:r>
        <w:rPr>
          <w:rFonts w:ascii="Times New Roman" w:hAnsi="Times New Roman"/>
          <w:sz w:val="28"/>
          <w:szCs w:val="28"/>
        </w:rPr>
        <w:t xml:space="preserve">вершенствовании информационного </w:t>
      </w:r>
      <w:r w:rsidRPr="00304540">
        <w:rPr>
          <w:rFonts w:ascii="Times New Roman" w:hAnsi="Times New Roman"/>
          <w:sz w:val="28"/>
          <w:szCs w:val="28"/>
        </w:rPr>
        <w:t>и методического обеспечения их деятельности;</w:t>
      </w:r>
    </w:p>
    <w:p w:rsidR="007548E0" w:rsidRPr="00A56839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5.6. Провести мониторинг результатов подписной кампании профсоюзной прессы. </w:t>
      </w:r>
      <w:r w:rsidRPr="008F268B">
        <w:rPr>
          <w:rFonts w:ascii="Times New Roman" w:hAnsi="Times New Roman"/>
          <w:sz w:val="28"/>
          <w:szCs w:val="28"/>
        </w:rPr>
        <w:t xml:space="preserve"> </w:t>
      </w:r>
      <w:r w:rsidRPr="00A56839">
        <w:rPr>
          <w:rFonts w:ascii="Times New Roman" w:hAnsi="Times New Roman"/>
          <w:sz w:val="28"/>
          <w:szCs w:val="28"/>
        </w:rPr>
        <w:t xml:space="preserve"> </w:t>
      </w:r>
    </w:p>
    <w:p w:rsidR="007548E0" w:rsidRPr="00C8254F" w:rsidRDefault="007548E0" w:rsidP="007548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387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B387A">
        <w:rPr>
          <w:rFonts w:ascii="Times New Roman" w:hAnsi="Times New Roman"/>
          <w:b/>
          <w:sz w:val="28"/>
          <w:szCs w:val="28"/>
        </w:rPr>
        <w:t>1. ФИНАНСОВО-ХОЗЯЙСТВЕННАЯ ДЕЯТЕЛЬНОСТЬ</w:t>
      </w:r>
    </w:p>
    <w:p w:rsidR="007548E0" w:rsidRDefault="007548E0" w:rsidP="0075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48E0" w:rsidRPr="00A56839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6.2</w:t>
      </w:r>
      <w:r w:rsidRPr="00A56839">
        <w:rPr>
          <w:rFonts w:ascii="Times New Roman" w:hAnsi="Times New Roman"/>
          <w:sz w:val="28"/>
          <w:szCs w:val="28"/>
        </w:rPr>
        <w:t>. Подготовить</w:t>
      </w:r>
      <w:r w:rsidRPr="00775812">
        <w:rPr>
          <w:rFonts w:ascii="Times New Roman" w:hAnsi="Times New Roman"/>
          <w:sz w:val="28"/>
          <w:szCs w:val="28"/>
        </w:rPr>
        <w:t xml:space="preserve"> </w:t>
      </w:r>
      <w:r w:rsidRPr="00A56839">
        <w:rPr>
          <w:rFonts w:ascii="Times New Roman" w:hAnsi="Times New Roman"/>
          <w:sz w:val="28"/>
          <w:szCs w:val="28"/>
        </w:rPr>
        <w:t>сводные финансовые отчё</w:t>
      </w:r>
      <w:r>
        <w:rPr>
          <w:rFonts w:ascii="Times New Roman" w:hAnsi="Times New Roman"/>
          <w:sz w:val="28"/>
          <w:szCs w:val="28"/>
        </w:rPr>
        <w:t xml:space="preserve">ты согласно утверждённым формам </w:t>
      </w:r>
      <w:r w:rsidRPr="00A5683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Pr="00A56839">
        <w:rPr>
          <w:rFonts w:ascii="Times New Roman" w:hAnsi="Times New Roman"/>
          <w:sz w:val="28"/>
          <w:szCs w:val="28"/>
        </w:rPr>
        <w:t>направить в ЦК Проф</w:t>
      </w:r>
      <w:r>
        <w:rPr>
          <w:rFonts w:ascii="Times New Roman" w:hAnsi="Times New Roman"/>
          <w:sz w:val="28"/>
          <w:szCs w:val="28"/>
        </w:rPr>
        <w:t>союза.</w:t>
      </w:r>
    </w:p>
    <w:p w:rsidR="007548E0" w:rsidRPr="00A56839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6.3</w:t>
      </w:r>
      <w:r w:rsidRPr="00A56839">
        <w:rPr>
          <w:rFonts w:ascii="Times New Roman" w:hAnsi="Times New Roman"/>
          <w:sz w:val="28"/>
          <w:szCs w:val="28"/>
        </w:rPr>
        <w:t>.Подготовить и своевременно пред</w:t>
      </w:r>
      <w:r>
        <w:rPr>
          <w:rFonts w:ascii="Times New Roman" w:hAnsi="Times New Roman"/>
          <w:sz w:val="28"/>
          <w:szCs w:val="28"/>
        </w:rPr>
        <w:t>о</w:t>
      </w:r>
      <w:r w:rsidRPr="00A56839">
        <w:rPr>
          <w:rFonts w:ascii="Times New Roman" w:hAnsi="Times New Roman"/>
          <w:sz w:val="28"/>
          <w:szCs w:val="28"/>
        </w:rPr>
        <w:t>ставить отчёты в налоговую инспекцию, соответствующие фонды и комитеты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</w:t>
      </w:r>
      <w:r w:rsidR="00E16F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отчетной документации)</w:t>
      </w:r>
      <w:r w:rsidRPr="00A56839">
        <w:rPr>
          <w:rFonts w:ascii="Times New Roman" w:hAnsi="Times New Roman"/>
          <w:sz w:val="28"/>
          <w:szCs w:val="28"/>
        </w:rPr>
        <w:t>.</w:t>
      </w:r>
    </w:p>
    <w:p w:rsidR="007548E0" w:rsidRPr="00A56839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6.4</w:t>
      </w:r>
      <w:r w:rsidRPr="00A56839">
        <w:rPr>
          <w:rFonts w:ascii="Times New Roman" w:hAnsi="Times New Roman"/>
          <w:sz w:val="28"/>
          <w:szCs w:val="28"/>
        </w:rPr>
        <w:t>.</w:t>
      </w:r>
      <w:r w:rsidR="00C82DDB">
        <w:rPr>
          <w:rFonts w:ascii="Times New Roman" w:hAnsi="Times New Roman"/>
          <w:sz w:val="28"/>
          <w:szCs w:val="28"/>
        </w:rPr>
        <w:t xml:space="preserve"> </w:t>
      </w:r>
      <w:r w:rsidRPr="00A56839">
        <w:rPr>
          <w:rFonts w:ascii="Times New Roman" w:hAnsi="Times New Roman"/>
          <w:sz w:val="28"/>
          <w:szCs w:val="28"/>
        </w:rPr>
        <w:t>Осуществлять учёт и контроль за полнотой и своевреме</w:t>
      </w:r>
      <w:r w:rsidR="00C82DDB">
        <w:rPr>
          <w:rFonts w:ascii="Times New Roman" w:hAnsi="Times New Roman"/>
          <w:sz w:val="28"/>
          <w:szCs w:val="28"/>
        </w:rPr>
        <w:t xml:space="preserve">нностью поступления членских </w:t>
      </w:r>
      <w:r w:rsidRPr="00A56839">
        <w:rPr>
          <w:rFonts w:ascii="Times New Roman" w:hAnsi="Times New Roman"/>
          <w:sz w:val="28"/>
          <w:szCs w:val="28"/>
        </w:rPr>
        <w:t xml:space="preserve">профсоюзных взносов и ведением финансово-хозяйственной деятельности территориальными и первичными профсоюзными организациями. </w:t>
      </w:r>
    </w:p>
    <w:p w:rsidR="007548E0" w:rsidRPr="0030454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6.5. Производить сверку документации согласно номенклатуре дел профкома.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</w:t>
      </w:r>
      <w:r w:rsidRPr="00A5683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A56839">
        <w:rPr>
          <w:rFonts w:ascii="Times New Roman" w:hAnsi="Times New Roman"/>
          <w:sz w:val="28"/>
          <w:szCs w:val="28"/>
        </w:rPr>
        <w:t xml:space="preserve"> постоянного срока хранения для сдачи их в Государственный архив.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6.6. Активизировать работу по выполнению Уставных обязательств в части уплаты член</w:t>
      </w:r>
      <w:r w:rsidR="00FC750B">
        <w:rPr>
          <w:rFonts w:ascii="Times New Roman" w:hAnsi="Times New Roman"/>
          <w:sz w:val="28"/>
          <w:szCs w:val="28"/>
        </w:rPr>
        <w:t>ских профсоюзных взносов в БРО О</w:t>
      </w:r>
      <w:r>
        <w:rPr>
          <w:rFonts w:ascii="Times New Roman" w:hAnsi="Times New Roman"/>
          <w:sz w:val="28"/>
          <w:szCs w:val="28"/>
        </w:rPr>
        <w:t>ПРК.</w:t>
      </w:r>
    </w:p>
    <w:p w:rsidR="007548E0" w:rsidRPr="00A56839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6.7.  Заслушать анализ уплаты членских взносов на заседаниях </w:t>
      </w:r>
      <w:proofErr w:type="spellStart"/>
      <w:r>
        <w:rPr>
          <w:rFonts w:ascii="Times New Roman" w:hAnsi="Times New Roman"/>
          <w:sz w:val="28"/>
          <w:szCs w:val="28"/>
        </w:rPr>
        <w:t>ревкомиссий</w:t>
      </w:r>
      <w:proofErr w:type="spellEnd"/>
      <w:r>
        <w:rPr>
          <w:rFonts w:ascii="Times New Roman" w:hAnsi="Times New Roman"/>
          <w:sz w:val="28"/>
          <w:szCs w:val="28"/>
        </w:rPr>
        <w:t xml:space="preserve">  и президиума Обкома профсоюза.</w:t>
      </w:r>
    </w:p>
    <w:p w:rsidR="007548E0" w:rsidRPr="0030454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6.6</w:t>
      </w:r>
      <w:r w:rsidRPr="00A56839">
        <w:rPr>
          <w:rFonts w:ascii="Times New Roman" w:hAnsi="Times New Roman"/>
          <w:sz w:val="28"/>
          <w:szCs w:val="28"/>
        </w:rPr>
        <w:t>. Продолжить работу по обеспечению профсоюзными документами и симво</w:t>
      </w:r>
      <w:r>
        <w:rPr>
          <w:rFonts w:ascii="Times New Roman" w:hAnsi="Times New Roman"/>
          <w:sz w:val="28"/>
          <w:szCs w:val="28"/>
        </w:rPr>
        <w:t>ликой областной, районных</w:t>
      </w:r>
      <w:r w:rsidRPr="00A56839">
        <w:rPr>
          <w:rFonts w:ascii="Times New Roman" w:hAnsi="Times New Roman"/>
          <w:sz w:val="28"/>
          <w:szCs w:val="28"/>
        </w:rPr>
        <w:t xml:space="preserve"> и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(по заявкам)</w:t>
      </w:r>
      <w:r w:rsidRPr="00A56839">
        <w:rPr>
          <w:rFonts w:ascii="Times New Roman" w:hAnsi="Times New Roman"/>
          <w:sz w:val="28"/>
          <w:szCs w:val="28"/>
        </w:rPr>
        <w:t>.</w:t>
      </w:r>
    </w:p>
    <w:p w:rsidR="007548E0" w:rsidRDefault="007548E0" w:rsidP="007548E0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EA3C5CE" wp14:editId="5BE84A46">
            <wp:simplePos x="0" y="0"/>
            <wp:positionH relativeFrom="column">
              <wp:posOffset>2671445</wp:posOffset>
            </wp:positionH>
            <wp:positionV relativeFrom="paragraph">
              <wp:posOffset>100330</wp:posOffset>
            </wp:positionV>
            <wp:extent cx="1143000" cy="457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548E0" w:rsidRPr="000B6EE5" w:rsidRDefault="007548E0" w:rsidP="007548E0">
      <w:pPr>
        <w:rPr>
          <w:sz w:val="28"/>
          <w:szCs w:val="28"/>
        </w:rPr>
      </w:pPr>
      <w:r w:rsidRPr="000B6EE5">
        <w:rPr>
          <w:sz w:val="28"/>
          <w:szCs w:val="28"/>
        </w:rPr>
        <w:t>Председатель обкома профсоюза</w:t>
      </w:r>
      <w:r w:rsidRPr="003D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0B6EE5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Pr="000B6EE5">
        <w:rPr>
          <w:sz w:val="28"/>
          <w:szCs w:val="28"/>
        </w:rPr>
        <w:t>Шаталова</w:t>
      </w:r>
      <w:r w:rsidRPr="003D6813">
        <w:rPr>
          <w:sz w:val="28"/>
          <w:szCs w:val="28"/>
        </w:rPr>
        <w:t xml:space="preserve"> </w:t>
      </w:r>
    </w:p>
    <w:p w:rsidR="007548E0" w:rsidRPr="00A67B71" w:rsidRDefault="007548E0" w:rsidP="007548E0">
      <w:pPr>
        <w:rPr>
          <w:sz w:val="28"/>
          <w:szCs w:val="28"/>
        </w:rPr>
      </w:pPr>
      <w:r w:rsidRPr="000B6EE5">
        <w:rPr>
          <w:sz w:val="28"/>
          <w:szCs w:val="28"/>
        </w:rPr>
        <w:t>работников культуры</w:t>
      </w:r>
      <w:r>
        <w:rPr>
          <w:sz w:val="28"/>
          <w:szCs w:val="28"/>
        </w:rPr>
        <w:t xml:space="preserve">  </w:t>
      </w:r>
    </w:p>
    <w:p w:rsidR="007548E0" w:rsidRPr="00AA4859" w:rsidRDefault="007548E0" w:rsidP="007548E0">
      <w:pPr>
        <w:rPr>
          <w:sz w:val="28"/>
        </w:rPr>
      </w:pPr>
      <w:r>
        <w:rPr>
          <w:sz w:val="28"/>
        </w:rPr>
        <w:t xml:space="preserve"> </w:t>
      </w:r>
    </w:p>
    <w:p w:rsidR="007548E0" w:rsidRDefault="007548E0" w:rsidP="007548E0">
      <w:pPr>
        <w:pStyle w:val="2"/>
        <w:ind w:left="709" w:firstLine="0"/>
      </w:pPr>
      <w:r>
        <w:t xml:space="preserve"> </w:t>
      </w:r>
    </w:p>
    <w:p w:rsidR="007548E0" w:rsidRPr="00FB387A" w:rsidRDefault="007548E0" w:rsidP="00754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48E0" w:rsidRPr="00556388" w:rsidRDefault="007548E0" w:rsidP="007548E0">
      <w:pPr>
        <w:pStyle w:val="a3"/>
        <w:rPr>
          <w:rFonts w:ascii="Times New Roman" w:hAnsi="Times New Roman"/>
          <w:sz w:val="28"/>
          <w:szCs w:val="28"/>
        </w:rPr>
      </w:pP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</w:p>
    <w:p w:rsidR="007548E0" w:rsidRPr="00D9765D" w:rsidRDefault="007548E0" w:rsidP="007548E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</w:p>
    <w:p w:rsidR="007548E0" w:rsidRDefault="007548E0" w:rsidP="007548E0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8E0" w:rsidRPr="00676E35" w:rsidRDefault="007548E0" w:rsidP="007548E0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</w:p>
    <w:p w:rsidR="007548E0" w:rsidRPr="006B1AFE" w:rsidRDefault="007548E0" w:rsidP="0075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548E0" w:rsidRDefault="007548E0" w:rsidP="007548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8E0" w:rsidRPr="00A67B71" w:rsidRDefault="007548E0" w:rsidP="007548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8E0" w:rsidRDefault="007548E0" w:rsidP="007548E0"/>
    <w:p w:rsidR="002A0FD8" w:rsidRDefault="002A0FD8"/>
    <w:sectPr w:rsidR="002A0FD8" w:rsidSect="00E1432C">
      <w:pgSz w:w="11906" w:h="16838"/>
      <w:pgMar w:top="680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F2"/>
    <w:multiLevelType w:val="hybridMultilevel"/>
    <w:tmpl w:val="038695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563AC4"/>
    <w:multiLevelType w:val="hybridMultilevel"/>
    <w:tmpl w:val="55C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6F65"/>
    <w:multiLevelType w:val="multilevel"/>
    <w:tmpl w:val="A596F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4CC4627"/>
    <w:multiLevelType w:val="hybridMultilevel"/>
    <w:tmpl w:val="9B3261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356F2D"/>
    <w:multiLevelType w:val="hybridMultilevel"/>
    <w:tmpl w:val="17CC6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A276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EFE70E6">
      <w:start w:val="1"/>
      <w:numFmt w:val="bullet"/>
      <w:lvlText w:val="-"/>
      <w:lvlJc w:val="left"/>
      <w:pPr>
        <w:tabs>
          <w:tab w:val="num" w:pos="3240"/>
        </w:tabs>
        <w:ind w:left="3240" w:hanging="12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E2DE3"/>
    <w:multiLevelType w:val="hybridMultilevel"/>
    <w:tmpl w:val="68F4DBAC"/>
    <w:lvl w:ilvl="0" w:tplc="F9468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E0"/>
    <w:rsid w:val="002448A3"/>
    <w:rsid w:val="002A0FD8"/>
    <w:rsid w:val="002C6A70"/>
    <w:rsid w:val="004926E0"/>
    <w:rsid w:val="00495E50"/>
    <w:rsid w:val="00534F9E"/>
    <w:rsid w:val="007169A4"/>
    <w:rsid w:val="007548E0"/>
    <w:rsid w:val="007A6CAF"/>
    <w:rsid w:val="008869AA"/>
    <w:rsid w:val="008A077E"/>
    <w:rsid w:val="00982D81"/>
    <w:rsid w:val="00C82DDB"/>
    <w:rsid w:val="00D401AF"/>
    <w:rsid w:val="00E1432C"/>
    <w:rsid w:val="00E16F1A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8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548E0"/>
    <w:pPr>
      <w:ind w:left="567" w:hanging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5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548E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548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548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548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6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8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548E0"/>
    <w:pPr>
      <w:ind w:left="567" w:hanging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5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548E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548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548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548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6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Вдовенко</cp:lastModifiedBy>
  <cp:revision>5</cp:revision>
  <cp:lastPrinted>2021-12-13T06:36:00Z</cp:lastPrinted>
  <dcterms:created xsi:type="dcterms:W3CDTF">2021-11-09T11:33:00Z</dcterms:created>
  <dcterms:modified xsi:type="dcterms:W3CDTF">2021-12-13T06:42:00Z</dcterms:modified>
</cp:coreProperties>
</file>